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FC097" w14:textId="1FBF8EF6" w:rsidR="005B2D73" w:rsidRPr="00DB3C89" w:rsidRDefault="00B06B1B" w:rsidP="00C20A42">
      <w:pPr>
        <w:pStyle w:val="ae"/>
        <w:ind w:left="34"/>
        <w:jc w:val="center"/>
        <w:rPr>
          <w:caps/>
          <w:lang w:val="ru-RU"/>
        </w:rPr>
      </w:pPr>
      <w:r w:rsidRPr="00DB3C89">
        <w:rPr>
          <w:lang w:val="ru-RU"/>
        </w:rPr>
        <w:t xml:space="preserve">Филиал </w:t>
      </w:r>
      <w:r w:rsidR="007736E6" w:rsidRPr="00DB3C89">
        <w:rPr>
          <w:lang w:val="ru-RU"/>
        </w:rPr>
        <w:t>ПАО</w:t>
      </w:r>
      <w:r w:rsidRPr="00DB3C89">
        <w:rPr>
          <w:lang w:val="ru-RU"/>
        </w:rPr>
        <w:t xml:space="preserve"> «МРСК Центра» - «</w:t>
      </w:r>
      <w:r w:rsidR="00534767">
        <w:rPr>
          <w:lang w:val="ru-RU"/>
        </w:rPr>
        <w:t>Воронежэнерго</w:t>
      </w:r>
      <w:r w:rsidRPr="00DB3C89">
        <w:rPr>
          <w:lang w:val="ru-RU"/>
        </w:rPr>
        <w:t>»</w:t>
      </w:r>
    </w:p>
    <w:p w14:paraId="2FCC24F7" w14:textId="77777777"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25A4A8B7" w14:textId="77777777"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899"/>
      </w:tblGrid>
      <w:tr w:rsidR="000031B9" w14:paraId="23C8F5F4" w14:textId="77777777" w:rsidTr="009D0C68">
        <w:tc>
          <w:tcPr>
            <w:tcW w:w="4899" w:type="dxa"/>
          </w:tcPr>
          <w:p w14:paraId="64098FE6" w14:textId="77777777" w:rsidR="000031B9" w:rsidRPr="00EC6ACD" w:rsidRDefault="000031B9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СОГЛАСОВАНО</w:t>
            </w:r>
            <w:r>
              <w:rPr>
                <w:sz w:val="24"/>
                <w:shd w:val="clear" w:color="auto" w:fill="FFFFFF"/>
              </w:rPr>
              <w:t>:</w:t>
            </w:r>
          </w:p>
          <w:p w14:paraId="60152E7A" w14:textId="77777777" w:rsidR="007F78F2" w:rsidRDefault="000031B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Начальник департамента </w:t>
            </w:r>
          </w:p>
          <w:p w14:paraId="5DE245F7" w14:textId="0966DF26" w:rsidR="000031B9" w:rsidRPr="006A6A6C" w:rsidRDefault="000031B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корпоративных и технологических </w:t>
            </w:r>
            <w:r w:rsidR="00DB3C89">
              <w:rPr>
                <w:sz w:val="24"/>
                <w:szCs w:val="24"/>
                <w:shd w:val="clear" w:color="auto" w:fill="FFFFFF"/>
              </w:rPr>
              <w:t>АСУ</w:t>
            </w:r>
            <w:r>
              <w:rPr>
                <w:sz w:val="24"/>
                <w:szCs w:val="24"/>
                <w:shd w:val="clear" w:color="auto" w:fill="FFFFFF"/>
              </w:rPr>
              <w:t xml:space="preserve"> 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14:paraId="5A04715F" w14:textId="77777777" w:rsidR="007F78F2" w:rsidRDefault="007F78F2" w:rsidP="009D0C6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251C80E1" w14:textId="01E9A206" w:rsidR="000031B9" w:rsidRDefault="000031B9" w:rsidP="009D0C6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_______________</w:t>
            </w:r>
            <w:r w:rsidR="00DB3C89">
              <w:rPr>
                <w:sz w:val="24"/>
                <w:shd w:val="clear" w:color="auto" w:fill="FFFFFF"/>
              </w:rPr>
              <w:t xml:space="preserve"> Р</w:t>
            </w:r>
            <w:r w:rsidR="00DB3C89" w:rsidRPr="006649D3">
              <w:rPr>
                <w:sz w:val="24"/>
                <w:shd w:val="clear" w:color="auto" w:fill="FFFFFF"/>
              </w:rPr>
              <w:t>.</w:t>
            </w:r>
            <w:r w:rsidR="00DB3C89">
              <w:rPr>
                <w:sz w:val="24"/>
                <w:shd w:val="clear" w:color="auto" w:fill="FFFFFF"/>
              </w:rPr>
              <w:t>В</w:t>
            </w:r>
            <w:r w:rsidR="00DB3C89" w:rsidRPr="006649D3">
              <w:rPr>
                <w:sz w:val="24"/>
                <w:shd w:val="clear" w:color="auto" w:fill="FFFFFF"/>
              </w:rPr>
              <w:t xml:space="preserve">. </w:t>
            </w:r>
            <w:r w:rsidR="00DB3C89">
              <w:rPr>
                <w:sz w:val="24"/>
                <w:shd w:val="clear" w:color="auto" w:fill="FFFFFF"/>
              </w:rPr>
              <w:t>Демьянец</w:t>
            </w:r>
          </w:p>
          <w:p w14:paraId="1CD39D9F" w14:textId="77777777" w:rsidR="007F78F2" w:rsidRPr="00EC6ACD" w:rsidRDefault="007F78F2" w:rsidP="009D0C6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39ED3307" w14:textId="36761521" w:rsidR="000031B9" w:rsidRDefault="000031B9" w:rsidP="00DB3C89">
            <w:pPr>
              <w:pStyle w:val="afd"/>
            </w:pPr>
            <w:r w:rsidRPr="00EC6ACD">
              <w:rPr>
                <w:sz w:val="24"/>
                <w:shd w:val="clear" w:color="auto" w:fill="FFFFFF"/>
              </w:rPr>
              <w:t xml:space="preserve">«___»______________ </w:t>
            </w:r>
            <w:r w:rsidR="00DB3C89">
              <w:rPr>
                <w:sz w:val="24"/>
                <w:shd w:val="clear" w:color="auto" w:fill="FFFFFF"/>
              </w:rPr>
              <w:t>2020</w:t>
            </w:r>
            <w:r w:rsidRPr="00EC6ACD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899" w:type="dxa"/>
          </w:tcPr>
          <w:p w14:paraId="0F3B02B1" w14:textId="77777777" w:rsidR="000031B9" w:rsidRPr="00315A78" w:rsidRDefault="000031B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0B4F914F" w14:textId="77777777" w:rsidR="009B6317" w:rsidRDefault="009B6317" w:rsidP="009B6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Исполняющий обязанности первого заместителя директора 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– </w:t>
            </w:r>
          </w:p>
          <w:p w14:paraId="06864125" w14:textId="77777777" w:rsidR="009B6317" w:rsidRPr="00315A78" w:rsidRDefault="009B6317" w:rsidP="009B6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г</w:t>
            </w:r>
            <w:r w:rsidRPr="00315A78">
              <w:rPr>
                <w:sz w:val="24"/>
                <w:szCs w:val="24"/>
                <w:shd w:val="clear" w:color="auto" w:fill="FFFFFF"/>
              </w:rPr>
              <w:t>лавн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инженер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филиала </w:t>
            </w:r>
          </w:p>
          <w:p w14:paraId="677DD9D1" w14:textId="77777777" w:rsidR="009B6317" w:rsidRPr="00315A78" w:rsidRDefault="009B6317" w:rsidP="009B6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–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Воронежэнерго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</w:p>
          <w:p w14:paraId="1EA42273" w14:textId="77777777" w:rsidR="009B6317" w:rsidRDefault="009B6317" w:rsidP="009B6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_______________________А</w:t>
            </w:r>
            <w:r w:rsidRPr="00DB3C89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 xml:space="preserve"> А. Бурков</w:t>
            </w:r>
          </w:p>
          <w:p w14:paraId="19CA5984" w14:textId="77777777" w:rsidR="009B6317" w:rsidRPr="00315A78" w:rsidRDefault="009B6317" w:rsidP="009B631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5BCB5D59" w14:textId="02D8D83A" w:rsidR="000031B9" w:rsidRDefault="009B6317" w:rsidP="009B6317">
            <w:pPr>
              <w:pStyle w:val="afd"/>
            </w:pPr>
            <w:r w:rsidRPr="00475678">
              <w:rPr>
                <w:color w:val="000000"/>
                <w:sz w:val="24"/>
              </w:rPr>
              <w:t>«___»________________________2020 г.</w:t>
            </w:r>
          </w:p>
        </w:tc>
      </w:tr>
    </w:tbl>
    <w:p w14:paraId="66A59188" w14:textId="77777777" w:rsidR="00B06B1B" w:rsidRDefault="00B06B1B" w:rsidP="00C20A42">
      <w:pPr>
        <w:pStyle w:val="afd"/>
        <w:ind w:left="34"/>
        <w:jc w:val="center"/>
      </w:pPr>
    </w:p>
    <w:p w14:paraId="78CD005E" w14:textId="77777777" w:rsidR="00B06B1B" w:rsidRDefault="00B06B1B" w:rsidP="00C20A42">
      <w:pPr>
        <w:pStyle w:val="afd"/>
        <w:ind w:left="34"/>
        <w:jc w:val="center"/>
      </w:pPr>
    </w:p>
    <w:p w14:paraId="6B9420EA" w14:textId="77777777" w:rsidR="00B06B1B" w:rsidRDefault="00B06B1B" w:rsidP="00C20A42">
      <w:pPr>
        <w:pStyle w:val="afd"/>
        <w:ind w:left="34"/>
        <w:jc w:val="center"/>
      </w:pPr>
    </w:p>
    <w:p w14:paraId="6AE4722E" w14:textId="571EAD4F" w:rsidR="00511C82" w:rsidRDefault="00511C82" w:rsidP="00C20A42">
      <w:pPr>
        <w:pStyle w:val="afd"/>
        <w:ind w:left="34"/>
        <w:jc w:val="center"/>
      </w:pPr>
    </w:p>
    <w:p w14:paraId="46877EF7" w14:textId="77777777" w:rsidR="00511C82" w:rsidRDefault="00511C82" w:rsidP="00C20A42">
      <w:pPr>
        <w:pStyle w:val="afd"/>
        <w:ind w:left="34"/>
        <w:jc w:val="center"/>
      </w:pPr>
    </w:p>
    <w:p w14:paraId="2CBF9A22" w14:textId="77777777" w:rsidR="00B06B1B" w:rsidRDefault="00A94C84" w:rsidP="00A94C8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</w:p>
    <w:p w14:paraId="4D88DE32" w14:textId="71818908" w:rsidR="00B06B1B" w:rsidRDefault="00C83243" w:rsidP="00C20A42">
      <w:pPr>
        <w:pStyle w:val="afd"/>
        <w:ind w:left="34"/>
        <w:jc w:val="center"/>
      </w:pPr>
      <w:r>
        <w:t>3_36_31</w:t>
      </w:r>
    </w:p>
    <w:bookmarkEnd w:id="0"/>
    <w:bookmarkEnd w:id="1"/>
    <w:bookmarkEnd w:id="2"/>
    <w:bookmarkEnd w:id="3"/>
    <w:bookmarkEnd w:id="4"/>
    <w:p w14:paraId="16C107D2" w14:textId="59E29EC8" w:rsidR="00A834D6" w:rsidRDefault="00A94C84" w:rsidP="00C20A42">
      <w:pPr>
        <w:pStyle w:val="afd"/>
        <w:ind w:left="34"/>
        <w:jc w:val="center"/>
        <w:rPr>
          <w:sz w:val="24"/>
        </w:rPr>
      </w:pPr>
      <w:r w:rsidRPr="0061648F">
        <w:rPr>
          <w:sz w:val="24"/>
        </w:rPr>
        <w:t>На п</w:t>
      </w:r>
      <w:r w:rsidR="009616DD" w:rsidRPr="0061648F">
        <w:rPr>
          <w:sz w:val="24"/>
        </w:rPr>
        <w:t>оставк</w:t>
      </w:r>
      <w:r w:rsidRPr="0061648F">
        <w:rPr>
          <w:sz w:val="24"/>
        </w:rPr>
        <w:t>у</w:t>
      </w:r>
      <w:r w:rsidR="00CE0BFB" w:rsidRPr="0061648F">
        <w:rPr>
          <w:sz w:val="24"/>
        </w:rPr>
        <w:t xml:space="preserve"> </w:t>
      </w:r>
      <w:r w:rsidR="005C03F6">
        <w:rPr>
          <w:sz w:val="24"/>
        </w:rPr>
        <w:t>радиомодемов</w:t>
      </w:r>
      <w:r w:rsidR="00A834D6">
        <w:rPr>
          <w:sz w:val="24"/>
        </w:rPr>
        <w:t xml:space="preserve"> (</w:t>
      </w:r>
      <w:r w:rsidR="005C03F6" w:rsidRPr="005C03F6">
        <w:rPr>
          <w:sz w:val="24"/>
          <w:szCs w:val="24"/>
        </w:rPr>
        <w:t>RF-модем</w:t>
      </w:r>
      <w:r w:rsidR="00A834D6">
        <w:rPr>
          <w:sz w:val="24"/>
        </w:rPr>
        <w:t>)</w:t>
      </w:r>
      <w:r w:rsidR="008B4537" w:rsidRPr="0061648F">
        <w:rPr>
          <w:sz w:val="24"/>
        </w:rPr>
        <w:t xml:space="preserve"> </w:t>
      </w:r>
    </w:p>
    <w:p w14:paraId="0655CD19" w14:textId="71A4A256" w:rsidR="007E18F9" w:rsidRPr="008B4537" w:rsidRDefault="0061648F" w:rsidP="00C20A42">
      <w:pPr>
        <w:pStyle w:val="afd"/>
        <w:ind w:left="34"/>
        <w:jc w:val="center"/>
        <w:rPr>
          <w:sz w:val="24"/>
        </w:rPr>
      </w:pPr>
      <w:r w:rsidRPr="0061648F">
        <w:rPr>
          <w:sz w:val="24"/>
        </w:rPr>
        <w:t>д</w:t>
      </w:r>
      <w:r w:rsidR="009616DD" w:rsidRPr="0061648F">
        <w:rPr>
          <w:sz w:val="24"/>
        </w:rPr>
        <w:t>ля</w:t>
      </w:r>
      <w:r w:rsidR="00227304">
        <w:rPr>
          <w:sz w:val="24"/>
        </w:rPr>
        <w:t xml:space="preserve"> нужд</w:t>
      </w:r>
      <w:r w:rsidR="009616DD" w:rsidRPr="00A2353D">
        <w:rPr>
          <w:sz w:val="24"/>
        </w:rPr>
        <w:t xml:space="preserve"> </w:t>
      </w:r>
      <w:r w:rsidR="009616DD" w:rsidRPr="008B4537">
        <w:rPr>
          <w:sz w:val="24"/>
        </w:rPr>
        <w:t xml:space="preserve">филиала </w:t>
      </w:r>
      <w:r w:rsidR="007736E6" w:rsidRPr="008B4537">
        <w:rPr>
          <w:sz w:val="24"/>
        </w:rPr>
        <w:t>ПАО</w:t>
      </w:r>
      <w:r w:rsidR="007E18F9" w:rsidRPr="008B4537">
        <w:rPr>
          <w:sz w:val="24"/>
        </w:rPr>
        <w:t xml:space="preserve"> «МРСК Центра» </w:t>
      </w:r>
      <w:r w:rsidR="00421104" w:rsidRPr="008B4537">
        <w:rPr>
          <w:sz w:val="24"/>
        </w:rPr>
        <w:t>–</w:t>
      </w:r>
      <w:r w:rsidR="007E18F9" w:rsidRPr="008B4537">
        <w:rPr>
          <w:sz w:val="24"/>
        </w:rPr>
        <w:t xml:space="preserve"> «</w:t>
      </w:r>
      <w:r w:rsidR="005C03F6">
        <w:rPr>
          <w:sz w:val="24"/>
        </w:rPr>
        <w:t>Воронежэнерго</w:t>
      </w:r>
      <w:r w:rsidR="007E18F9" w:rsidRPr="008B4537">
        <w:rPr>
          <w:sz w:val="24"/>
        </w:rPr>
        <w:t>»</w:t>
      </w:r>
    </w:p>
    <w:p w14:paraId="77177740" w14:textId="072A7DA9" w:rsidR="002E5EC5" w:rsidRPr="0005784C" w:rsidRDefault="002E5EC5" w:rsidP="002E5EC5">
      <w:pPr>
        <w:jc w:val="center"/>
        <w:rPr>
          <w:b/>
          <w:sz w:val="24"/>
          <w:szCs w:val="24"/>
        </w:rPr>
      </w:pPr>
      <w:r>
        <w:rPr>
          <w:sz w:val="26"/>
          <w:szCs w:val="26"/>
        </w:rPr>
        <w:t>в 2020 году.</w:t>
      </w:r>
      <w:r w:rsidR="00A84D21" w:rsidRPr="00CE386A">
        <w:rPr>
          <w:b/>
          <w:sz w:val="24"/>
          <w:szCs w:val="24"/>
        </w:rPr>
        <w:t xml:space="preserve"> </w:t>
      </w:r>
      <w:r w:rsidRPr="0005784C">
        <w:rPr>
          <w:sz w:val="24"/>
          <w:szCs w:val="24"/>
        </w:rPr>
        <w:t>Лот 310</w:t>
      </w:r>
      <w:r w:rsidRPr="0005784C">
        <w:rPr>
          <w:sz w:val="24"/>
          <w:szCs w:val="24"/>
          <w:lang w:val="en-US"/>
        </w:rPr>
        <w:t>F</w:t>
      </w:r>
    </w:p>
    <w:p w14:paraId="24A9E856" w14:textId="044B6814" w:rsidR="00B97CA6" w:rsidRPr="00CE386A" w:rsidRDefault="00B97CA6" w:rsidP="00C20A42">
      <w:pPr>
        <w:ind w:left="34"/>
        <w:jc w:val="center"/>
        <w:rPr>
          <w:b/>
          <w:sz w:val="24"/>
          <w:szCs w:val="24"/>
        </w:rPr>
      </w:pPr>
    </w:p>
    <w:p w14:paraId="2543042F" w14:textId="77777777"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14:paraId="170449DB" w14:textId="77777777"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712FFA93" w14:textId="10C2B6DB" w:rsidR="005B2D73" w:rsidRDefault="005B2D73" w:rsidP="00C20A42">
      <w:pPr>
        <w:pStyle w:val="ae"/>
        <w:ind w:left="34"/>
        <w:rPr>
          <w:lang w:val="ru-RU"/>
        </w:rPr>
      </w:pPr>
    </w:p>
    <w:p w14:paraId="18ED9D7E" w14:textId="77777777" w:rsidR="00D800BD" w:rsidRPr="004B7B3F" w:rsidRDefault="00D800BD" w:rsidP="00C20A42">
      <w:pPr>
        <w:pStyle w:val="ae"/>
        <w:ind w:left="34"/>
        <w:rPr>
          <w:lang w:val="ru-RU"/>
        </w:rPr>
      </w:pPr>
    </w:p>
    <w:p w14:paraId="3C30BB7B" w14:textId="77777777" w:rsidR="00A563A2" w:rsidRDefault="00A563A2" w:rsidP="00C20A42">
      <w:pPr>
        <w:ind w:left="34"/>
        <w:jc w:val="center"/>
        <w:rPr>
          <w:sz w:val="24"/>
          <w:szCs w:val="24"/>
        </w:rPr>
      </w:pPr>
    </w:p>
    <w:p w14:paraId="496B0AFA" w14:textId="77777777" w:rsidR="00A563A2" w:rsidRDefault="00A563A2" w:rsidP="00C20A42">
      <w:pPr>
        <w:ind w:left="34"/>
        <w:jc w:val="center"/>
        <w:rPr>
          <w:sz w:val="24"/>
          <w:szCs w:val="24"/>
        </w:rPr>
      </w:pPr>
    </w:p>
    <w:p w14:paraId="1D3DB1BC" w14:textId="77777777" w:rsidR="00A563A2" w:rsidRDefault="00A563A2" w:rsidP="00C20A42">
      <w:pPr>
        <w:ind w:left="34"/>
        <w:jc w:val="center"/>
        <w:rPr>
          <w:sz w:val="24"/>
          <w:szCs w:val="24"/>
        </w:rPr>
      </w:pPr>
    </w:p>
    <w:p w14:paraId="7AEA2A61" w14:textId="77777777" w:rsidR="00A563A2" w:rsidRDefault="00A563A2" w:rsidP="00C20A42">
      <w:pPr>
        <w:ind w:left="34"/>
        <w:jc w:val="center"/>
        <w:rPr>
          <w:sz w:val="24"/>
          <w:szCs w:val="24"/>
        </w:rPr>
      </w:pPr>
    </w:p>
    <w:p w14:paraId="07A6D6A1" w14:textId="77777777" w:rsidR="002655DF" w:rsidRPr="006649D3" w:rsidRDefault="002655DF" w:rsidP="002655DF">
      <w:pPr>
        <w:keepLines/>
        <w:suppressLineNumbers/>
        <w:snapToGrid w:val="0"/>
        <w:ind w:left="142"/>
        <w:rPr>
          <w:i/>
          <w:sz w:val="24"/>
          <w:shd w:val="clear" w:color="auto" w:fill="FFFFFF"/>
        </w:rPr>
      </w:pPr>
      <w:r w:rsidRPr="009D62B1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14:paraId="0378FE54" w14:textId="77777777" w:rsidR="002655DF" w:rsidRDefault="002655DF" w:rsidP="002655DF">
      <w:pPr>
        <w:keepLines/>
        <w:suppressLineNumbers/>
        <w:ind w:left="34" w:firstLine="108"/>
        <w:rPr>
          <w:sz w:val="24"/>
          <w:szCs w:val="24"/>
          <w:shd w:val="clear" w:color="auto" w:fill="FFFFFF"/>
        </w:rPr>
      </w:pPr>
      <w:r>
        <w:rPr>
          <w:sz w:val="24"/>
          <w:shd w:val="clear" w:color="auto" w:fill="FFFFFF"/>
        </w:rPr>
        <w:t>Заместитель начальника</w:t>
      </w:r>
      <w:r w:rsidRPr="006649D3">
        <w:rPr>
          <w:sz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департамента </w:t>
      </w:r>
    </w:p>
    <w:p w14:paraId="268485AD" w14:textId="53C19E14" w:rsidR="002655DF" w:rsidRDefault="002655DF" w:rsidP="002655DF">
      <w:pPr>
        <w:keepLines/>
        <w:suppressLineNumbers/>
        <w:ind w:left="142"/>
        <w:rPr>
          <w:i/>
          <w:sz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корпоративных и технологических АСУ</w:t>
      </w:r>
      <w:r>
        <w:rPr>
          <w:sz w:val="24"/>
          <w:shd w:val="clear" w:color="auto" w:fill="FFFFFF"/>
        </w:rPr>
        <w:t xml:space="preserve"> </w:t>
      </w:r>
    </w:p>
    <w:p w14:paraId="4509179D" w14:textId="77777777" w:rsidR="002655DF" w:rsidRDefault="002655DF" w:rsidP="002655DF">
      <w:pPr>
        <w:keepLines/>
        <w:suppressLineNumbers/>
        <w:ind w:left="142"/>
        <w:rPr>
          <w:i/>
          <w:sz w:val="24"/>
          <w:shd w:val="clear" w:color="auto" w:fill="FFFFFF"/>
        </w:rPr>
      </w:pPr>
      <w:r>
        <w:rPr>
          <w:sz w:val="24"/>
          <w:shd w:val="clear" w:color="auto" w:fill="FFFFFF"/>
        </w:rPr>
        <w:t>П</w:t>
      </w:r>
      <w:r w:rsidRPr="006649D3">
        <w:rPr>
          <w:sz w:val="24"/>
          <w:shd w:val="clear" w:color="auto" w:fill="FFFFFF"/>
        </w:rPr>
        <w:t xml:space="preserve">АО «МРСК Центра» </w:t>
      </w:r>
    </w:p>
    <w:p w14:paraId="08DBACBE" w14:textId="77777777" w:rsidR="002655DF" w:rsidRPr="006649D3" w:rsidRDefault="002655DF" w:rsidP="002655DF">
      <w:pPr>
        <w:keepLines/>
        <w:suppressLineNumbers/>
        <w:ind w:left="142"/>
        <w:rPr>
          <w:i/>
          <w:sz w:val="24"/>
          <w:shd w:val="clear" w:color="auto" w:fill="FFFFFF"/>
        </w:rPr>
      </w:pPr>
    </w:p>
    <w:p w14:paraId="6E7EAC2B" w14:textId="77777777" w:rsidR="002655DF" w:rsidRPr="00BC5141" w:rsidRDefault="002655DF" w:rsidP="002655DF">
      <w:pPr>
        <w:keepLines/>
        <w:suppressLineNumbers/>
        <w:ind w:left="142"/>
        <w:rPr>
          <w:i/>
          <w:sz w:val="24"/>
          <w:shd w:val="clear" w:color="auto" w:fill="FFFFFF"/>
        </w:rPr>
      </w:pPr>
      <w:r w:rsidRPr="00BC5141">
        <w:rPr>
          <w:sz w:val="24"/>
          <w:shd w:val="clear" w:color="auto" w:fill="FFFFFF"/>
        </w:rPr>
        <w:t xml:space="preserve">_________________ </w:t>
      </w:r>
      <w:r>
        <w:rPr>
          <w:sz w:val="24"/>
          <w:shd w:val="clear" w:color="auto" w:fill="FFFFFF"/>
        </w:rPr>
        <w:t>Е</w:t>
      </w:r>
      <w:r w:rsidRPr="00BC5141">
        <w:rPr>
          <w:sz w:val="24"/>
          <w:shd w:val="clear" w:color="auto" w:fill="FFFFFF"/>
        </w:rPr>
        <w:t>.</w:t>
      </w:r>
      <w:r>
        <w:rPr>
          <w:sz w:val="24"/>
          <w:shd w:val="clear" w:color="auto" w:fill="FFFFFF"/>
        </w:rPr>
        <w:t>Е</w:t>
      </w:r>
      <w:r w:rsidRPr="00BC5141">
        <w:rPr>
          <w:sz w:val="24"/>
          <w:shd w:val="clear" w:color="auto" w:fill="FFFFFF"/>
        </w:rPr>
        <w:t xml:space="preserve">. </w:t>
      </w:r>
      <w:r>
        <w:rPr>
          <w:sz w:val="24"/>
          <w:shd w:val="clear" w:color="auto" w:fill="FFFFFF"/>
        </w:rPr>
        <w:t>Симонов</w:t>
      </w:r>
    </w:p>
    <w:p w14:paraId="0C9FE1D7" w14:textId="77777777" w:rsidR="002655DF" w:rsidRPr="00BC5141" w:rsidRDefault="002655DF" w:rsidP="002655DF">
      <w:pPr>
        <w:keepLines/>
        <w:suppressLineNumbers/>
        <w:ind w:left="142"/>
        <w:rPr>
          <w:i/>
          <w:sz w:val="24"/>
          <w:shd w:val="clear" w:color="auto" w:fill="FFFFFF"/>
        </w:rPr>
      </w:pPr>
    </w:p>
    <w:p w14:paraId="6CA79E17" w14:textId="77777777" w:rsidR="002655DF" w:rsidRDefault="002655DF" w:rsidP="002655DF">
      <w:pPr>
        <w:ind w:left="142"/>
        <w:rPr>
          <w:i/>
          <w:sz w:val="24"/>
          <w:szCs w:val="24"/>
        </w:rPr>
      </w:pPr>
      <w:r w:rsidRPr="00BC5141">
        <w:rPr>
          <w:sz w:val="24"/>
          <w:shd w:val="clear" w:color="auto" w:fill="FFFFFF"/>
        </w:rPr>
        <w:t>«_____» ________________ 20</w:t>
      </w:r>
      <w:r>
        <w:rPr>
          <w:sz w:val="24"/>
          <w:shd w:val="clear" w:color="auto" w:fill="FFFFFF"/>
        </w:rPr>
        <w:t>20</w:t>
      </w:r>
      <w:r w:rsidRPr="00BC5141">
        <w:rPr>
          <w:sz w:val="24"/>
          <w:shd w:val="clear" w:color="auto" w:fill="FFFFFF"/>
        </w:rPr>
        <w:t xml:space="preserve"> г.</w:t>
      </w:r>
    </w:p>
    <w:p w14:paraId="29B31F25" w14:textId="77777777" w:rsidR="00A563A2" w:rsidRDefault="00A563A2" w:rsidP="002655DF">
      <w:pPr>
        <w:ind w:left="34"/>
        <w:rPr>
          <w:sz w:val="24"/>
          <w:szCs w:val="24"/>
        </w:rPr>
      </w:pPr>
    </w:p>
    <w:p w14:paraId="680B6217" w14:textId="77777777" w:rsidR="002D37CD" w:rsidRDefault="002D37CD" w:rsidP="002D37CD">
      <w:pPr>
        <w:rPr>
          <w:lang w:eastAsia="ar-SA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4899"/>
      </w:tblGrid>
      <w:tr w:rsidR="00A563A2" w14:paraId="4BAD1EFC" w14:textId="77777777" w:rsidTr="009D0C68">
        <w:tc>
          <w:tcPr>
            <w:tcW w:w="4899" w:type="dxa"/>
          </w:tcPr>
          <w:p w14:paraId="221ECDF4" w14:textId="0C32D6EE" w:rsidR="00A563A2" w:rsidRDefault="00A563A2" w:rsidP="002431BC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bookmarkStart w:id="5" w:name="_GoBack"/>
            <w:bookmarkEnd w:id="5"/>
          </w:p>
        </w:tc>
        <w:tc>
          <w:tcPr>
            <w:tcW w:w="4899" w:type="dxa"/>
          </w:tcPr>
          <w:p w14:paraId="67A1E28C" w14:textId="77777777" w:rsidR="00A563A2" w:rsidRDefault="00A563A2">
            <w:pPr>
              <w:keepLines/>
              <w:suppressLineNumbers/>
              <w:snapToGrid w:val="0"/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СОГЛАСОВАНО:</w:t>
            </w:r>
          </w:p>
          <w:p w14:paraId="2C6F89F3" w14:textId="69D523C4" w:rsidR="00EC7630" w:rsidRDefault="002431BC">
            <w:pPr>
              <w:keepLines/>
              <w:suppressLineNumbers/>
              <w:snapToGrid w:val="0"/>
              <w:rPr>
                <w:color w:val="000000"/>
                <w:sz w:val="24"/>
              </w:rPr>
            </w:pPr>
            <w:r>
              <w:rPr>
                <w:sz w:val="24"/>
              </w:rPr>
              <w:t>Н</w:t>
            </w:r>
            <w:r w:rsidRPr="002D37CD">
              <w:rPr>
                <w:sz w:val="24"/>
              </w:rPr>
              <w:t>ачальник</w:t>
            </w:r>
            <w:r>
              <w:rPr>
                <w:sz w:val="24"/>
              </w:rPr>
              <w:t xml:space="preserve"> </w:t>
            </w:r>
            <w:r w:rsidRPr="002D37CD">
              <w:rPr>
                <w:sz w:val="24"/>
              </w:rPr>
              <w:t>управления</w:t>
            </w:r>
            <w:r w:rsidR="00A563A2" w:rsidRPr="002D37CD">
              <w:rPr>
                <w:sz w:val="24"/>
              </w:rPr>
              <w:t xml:space="preserve"> корпоративных и технологических </w:t>
            </w:r>
            <w:r>
              <w:rPr>
                <w:sz w:val="24"/>
              </w:rPr>
              <w:t>АСУ</w:t>
            </w:r>
            <w:r w:rsidR="00A563A2">
              <w:rPr>
                <w:sz w:val="24"/>
              </w:rPr>
              <w:t xml:space="preserve"> </w:t>
            </w:r>
            <w:r w:rsidR="00A563A2" w:rsidRPr="002D37CD">
              <w:rPr>
                <w:color w:val="000000"/>
                <w:sz w:val="24"/>
              </w:rPr>
              <w:t xml:space="preserve">филиала </w:t>
            </w:r>
          </w:p>
          <w:p w14:paraId="08A40B4F" w14:textId="3DFEF76C" w:rsidR="00A563A2" w:rsidRDefault="00A563A2">
            <w:pPr>
              <w:keepLines/>
              <w:suppressLineNumbers/>
              <w:snapToGrid w:val="0"/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ПАО «МРСК Центра» - «</w:t>
            </w:r>
            <w:r w:rsidR="00534767">
              <w:rPr>
                <w:color w:val="000000"/>
                <w:sz w:val="24"/>
              </w:rPr>
              <w:t>Воронежэнерго</w:t>
            </w:r>
            <w:r w:rsidRPr="002D37CD">
              <w:rPr>
                <w:color w:val="000000"/>
                <w:sz w:val="24"/>
              </w:rPr>
              <w:t>»</w:t>
            </w:r>
          </w:p>
          <w:p w14:paraId="66663B88" w14:textId="77777777" w:rsidR="00A563A2" w:rsidRDefault="00A563A2">
            <w:pPr>
              <w:keepLines/>
              <w:suppressLineNumbers/>
              <w:snapToGrid w:val="0"/>
              <w:rPr>
                <w:color w:val="000000"/>
                <w:sz w:val="24"/>
              </w:rPr>
            </w:pPr>
          </w:p>
          <w:p w14:paraId="68A23354" w14:textId="59714F85" w:rsidR="00A563A2" w:rsidRDefault="00A563A2">
            <w:pPr>
              <w:keepLines/>
              <w:suppressLineNumbers/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</w:t>
            </w:r>
            <w:r w:rsidRPr="002D37CD">
              <w:rPr>
                <w:color w:val="000000"/>
                <w:sz w:val="24"/>
              </w:rPr>
              <w:t>___</w:t>
            </w:r>
            <w:r w:rsidRPr="00CE386A">
              <w:rPr>
                <w:color w:val="000000"/>
                <w:sz w:val="24"/>
              </w:rPr>
              <w:t>А.</w:t>
            </w:r>
            <w:r w:rsidR="00534767">
              <w:rPr>
                <w:color w:val="000000"/>
                <w:sz w:val="24"/>
              </w:rPr>
              <w:t xml:space="preserve"> П. Галицкий</w:t>
            </w:r>
          </w:p>
          <w:p w14:paraId="32A21A10" w14:textId="77777777" w:rsidR="00A563A2" w:rsidRDefault="00A563A2">
            <w:pPr>
              <w:keepLines/>
              <w:suppressLineNumbers/>
              <w:snapToGrid w:val="0"/>
              <w:rPr>
                <w:color w:val="000000"/>
                <w:sz w:val="24"/>
              </w:rPr>
            </w:pPr>
          </w:p>
          <w:p w14:paraId="12CFDF10" w14:textId="5647725F" w:rsidR="00A563A2" w:rsidRDefault="00A563A2" w:rsidP="002431BC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2D37CD">
              <w:rPr>
                <w:color w:val="000000"/>
                <w:sz w:val="24"/>
              </w:rPr>
              <w:t>«___»______________</w:t>
            </w:r>
            <w:r>
              <w:rPr>
                <w:color w:val="000000"/>
                <w:sz w:val="24"/>
              </w:rPr>
              <w:t>20</w:t>
            </w:r>
            <w:r w:rsidR="002431BC">
              <w:rPr>
                <w:color w:val="000000"/>
                <w:sz w:val="24"/>
              </w:rPr>
              <w:t>20</w:t>
            </w:r>
            <w:r w:rsidRPr="002D37CD">
              <w:rPr>
                <w:color w:val="000000"/>
                <w:sz w:val="24"/>
              </w:rPr>
              <w:t xml:space="preserve"> г.</w:t>
            </w:r>
          </w:p>
        </w:tc>
      </w:tr>
    </w:tbl>
    <w:p w14:paraId="7727DCF9" w14:textId="77777777" w:rsidR="004F4FE6" w:rsidRDefault="004F4FE6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4F552CEC" w14:textId="77777777" w:rsidR="004F4FE6" w:rsidRDefault="004F4FE6" w:rsidP="002D37CD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50038B16" w14:textId="77777777" w:rsidR="002D37CD" w:rsidRPr="00315A78" w:rsidRDefault="002D37CD" w:rsidP="002D37CD">
      <w:pPr>
        <w:rPr>
          <w:sz w:val="24"/>
          <w:szCs w:val="24"/>
          <w:lang w:eastAsia="ar-SA"/>
        </w:rPr>
      </w:pPr>
    </w:p>
    <w:p w14:paraId="08BBA08D" w14:textId="506E3423" w:rsidR="008667CE" w:rsidRPr="008667CE" w:rsidRDefault="00864052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</w:t>
      </w:r>
      <w:r w:rsidR="002431BC">
        <w:rPr>
          <w:sz w:val="24"/>
          <w:lang w:eastAsia="ar-SA"/>
        </w:rPr>
        <w:t>20</w:t>
      </w:r>
      <w:r w:rsidR="0026713A">
        <w:rPr>
          <w:sz w:val="24"/>
          <w:lang w:eastAsia="ar-SA"/>
        </w:rPr>
        <w:t xml:space="preserve"> </w:t>
      </w:r>
      <w:r w:rsidR="008667CE" w:rsidRPr="008667CE">
        <w:rPr>
          <w:sz w:val="24"/>
          <w:lang w:eastAsia="ar-SA"/>
        </w:rPr>
        <w:t>г.</w:t>
      </w:r>
    </w:p>
    <w:p w14:paraId="210AF0F4" w14:textId="77777777" w:rsidR="008E2036" w:rsidRPr="00DD5D43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14:paraId="374C429F" w14:textId="344C989F" w:rsidR="00552E1B" w:rsidRDefault="0081143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DD5D4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33697484" w:history="1">
        <w:r w:rsidR="00552E1B" w:rsidRPr="00FD2F52">
          <w:rPr>
            <w:rStyle w:val="a6"/>
            <w:noProof/>
          </w:rPr>
          <w:t>1.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Общие данные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_Toc33697484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3</w:t>
        </w:r>
        <w:r w:rsidR="00552E1B">
          <w:rPr>
            <w:noProof/>
            <w:webHidden/>
          </w:rPr>
          <w:fldChar w:fldCharType="end"/>
        </w:r>
      </w:hyperlink>
    </w:p>
    <w:p w14:paraId="03A4903A" w14:textId="0C9569A3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85" w:history="1">
        <w:r w:rsidR="00552E1B" w:rsidRPr="00FD2F52">
          <w:rPr>
            <w:rStyle w:val="a6"/>
            <w:noProof/>
          </w:rPr>
          <w:t>2.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Сроки начала/окончания поставки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_Toc33697485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3</w:t>
        </w:r>
        <w:r w:rsidR="00552E1B">
          <w:rPr>
            <w:noProof/>
            <w:webHidden/>
          </w:rPr>
          <w:fldChar w:fldCharType="end"/>
        </w:r>
      </w:hyperlink>
    </w:p>
    <w:p w14:paraId="5B3DB8F7" w14:textId="03940DD1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86" w:history="1">
        <w:r w:rsidR="00552E1B" w:rsidRPr="00FD2F52">
          <w:rPr>
            <w:rStyle w:val="a6"/>
            <w:noProof/>
          </w:rPr>
          <w:t>3.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Финансирование поставки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_Toc33697486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3</w:t>
        </w:r>
        <w:r w:rsidR="00552E1B">
          <w:rPr>
            <w:noProof/>
            <w:webHidden/>
          </w:rPr>
          <w:fldChar w:fldCharType="end"/>
        </w:r>
      </w:hyperlink>
    </w:p>
    <w:p w14:paraId="69EDC8E6" w14:textId="5527AAA3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87" w:history="1">
        <w:r w:rsidR="00552E1B" w:rsidRPr="00FD2F52">
          <w:rPr>
            <w:rStyle w:val="a6"/>
            <w:noProof/>
          </w:rPr>
          <w:t>4.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Требования к Поставщику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_Toc33697487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3</w:t>
        </w:r>
        <w:r w:rsidR="00552E1B">
          <w:rPr>
            <w:noProof/>
            <w:webHidden/>
          </w:rPr>
          <w:fldChar w:fldCharType="end"/>
        </w:r>
      </w:hyperlink>
    </w:p>
    <w:p w14:paraId="62411258" w14:textId="24242CAE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88" w:history="1">
        <w:r w:rsidR="00552E1B" w:rsidRPr="00FD2F52">
          <w:rPr>
            <w:rStyle w:val="a6"/>
            <w:noProof/>
          </w:rPr>
          <w:t>5.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 xml:space="preserve">Технические требования к </w:t>
        </w:r>
        <w:r w:rsidR="002D1029">
          <w:rPr>
            <w:rStyle w:val="a6"/>
            <w:noProof/>
          </w:rPr>
          <w:t>оборудованию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_Toc33697488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3</w:t>
        </w:r>
        <w:r w:rsidR="00552E1B">
          <w:rPr>
            <w:noProof/>
            <w:webHidden/>
          </w:rPr>
          <w:fldChar w:fldCharType="end"/>
        </w:r>
      </w:hyperlink>
    </w:p>
    <w:p w14:paraId="75699E4B" w14:textId="48FD5DDA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89" w:history="1">
        <w:r w:rsidR="00552E1B" w:rsidRPr="00FD2F52">
          <w:rPr>
            <w:rStyle w:val="a6"/>
            <w:noProof/>
          </w:rPr>
          <w:t>6.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Состав технической и эксплуатационной документации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_Toc33697489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3</w:t>
        </w:r>
        <w:r w:rsidR="00552E1B">
          <w:rPr>
            <w:noProof/>
            <w:webHidden/>
          </w:rPr>
          <w:fldChar w:fldCharType="end"/>
        </w:r>
      </w:hyperlink>
    </w:p>
    <w:p w14:paraId="6FEAABC3" w14:textId="7C8A99D3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90" w:history="1">
        <w:r w:rsidR="00552E1B" w:rsidRPr="00FD2F52">
          <w:rPr>
            <w:rStyle w:val="a6"/>
            <w:noProof/>
          </w:rPr>
          <w:t>7.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Гарантийные обязательства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_Toc33697490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4</w:t>
        </w:r>
        <w:r w:rsidR="00552E1B">
          <w:rPr>
            <w:noProof/>
            <w:webHidden/>
          </w:rPr>
          <w:fldChar w:fldCharType="end"/>
        </w:r>
      </w:hyperlink>
    </w:p>
    <w:p w14:paraId="18CC563F" w14:textId="5D1404ED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91" w:history="1">
        <w:r w:rsidR="00552E1B" w:rsidRPr="00FD2F52">
          <w:rPr>
            <w:rStyle w:val="a6"/>
            <w:noProof/>
          </w:rPr>
          <w:t>8.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Условия и требования к поставке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_Toc33697491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4</w:t>
        </w:r>
        <w:r w:rsidR="00552E1B">
          <w:rPr>
            <w:noProof/>
            <w:webHidden/>
          </w:rPr>
          <w:fldChar w:fldCharType="end"/>
        </w:r>
      </w:hyperlink>
    </w:p>
    <w:p w14:paraId="721572D8" w14:textId="049A0F11" w:rsidR="00552E1B" w:rsidRDefault="00A20B6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92" w:history="1">
        <w:r w:rsidR="00552E1B" w:rsidRPr="00FD2F52">
          <w:rPr>
            <w:rStyle w:val="a6"/>
            <w:noProof/>
          </w:rPr>
          <w:t>9.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Правила приёмки оборудования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_Toc33697492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4</w:t>
        </w:r>
        <w:r w:rsidR="00552E1B">
          <w:rPr>
            <w:noProof/>
            <w:webHidden/>
          </w:rPr>
          <w:fldChar w:fldCharType="end"/>
        </w:r>
      </w:hyperlink>
    </w:p>
    <w:p w14:paraId="3BE3BF02" w14:textId="1DFE907F" w:rsidR="00552E1B" w:rsidRDefault="00A20B6A">
      <w:pPr>
        <w:pStyle w:val="11"/>
        <w:tabs>
          <w:tab w:val="left" w:pos="66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93" w:history="1">
        <w:r w:rsidR="00552E1B" w:rsidRPr="00FD2F52">
          <w:rPr>
            <w:rStyle w:val="a6"/>
            <w:noProof/>
          </w:rPr>
          <w:t>10.</w:t>
        </w:r>
        <w:r w:rsidR="00552E1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52E1B" w:rsidRPr="00FD2F52">
          <w:rPr>
            <w:rStyle w:val="a6"/>
            <w:noProof/>
          </w:rPr>
          <w:t>Стоимость и оплата</w:t>
        </w:r>
        <w:r w:rsidR="00552E1B">
          <w:rPr>
            <w:noProof/>
            <w:webHidden/>
          </w:rPr>
          <w:tab/>
        </w:r>
        <w:r w:rsidR="008E6F56">
          <w:rPr>
            <w:noProof/>
            <w:webHidden/>
          </w:rPr>
          <w:t>5</w:t>
        </w:r>
      </w:hyperlink>
    </w:p>
    <w:p w14:paraId="2B2370FE" w14:textId="3CB3D21E" w:rsidR="00552E1B" w:rsidRDefault="00A20B6A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97494" w:history="1">
        <w:r w:rsidR="00552E1B" w:rsidRPr="00FD2F52">
          <w:rPr>
            <w:rStyle w:val="a6"/>
            <w:noProof/>
          </w:rPr>
          <w:t>Приложение №1</w:t>
        </w:r>
        <w:r w:rsidR="00552E1B">
          <w:rPr>
            <w:noProof/>
            <w:webHidden/>
          </w:rPr>
          <w:tab/>
        </w:r>
        <w:r w:rsidR="00552E1B">
          <w:rPr>
            <w:noProof/>
            <w:webHidden/>
          </w:rPr>
          <w:fldChar w:fldCharType="begin"/>
        </w:r>
        <w:r w:rsidR="00552E1B">
          <w:rPr>
            <w:noProof/>
            <w:webHidden/>
          </w:rPr>
          <w:instrText xml:space="preserve"> PAGEREF _Toc33697494 \h </w:instrText>
        </w:r>
        <w:r w:rsidR="00552E1B">
          <w:rPr>
            <w:noProof/>
            <w:webHidden/>
          </w:rPr>
        </w:r>
        <w:r w:rsidR="00552E1B">
          <w:rPr>
            <w:noProof/>
            <w:webHidden/>
          </w:rPr>
          <w:fldChar w:fldCharType="separate"/>
        </w:r>
        <w:r w:rsidR="00567786">
          <w:rPr>
            <w:noProof/>
            <w:webHidden/>
          </w:rPr>
          <w:t>7</w:t>
        </w:r>
        <w:r w:rsidR="00552E1B">
          <w:rPr>
            <w:noProof/>
            <w:webHidden/>
          </w:rPr>
          <w:fldChar w:fldCharType="end"/>
        </w:r>
      </w:hyperlink>
    </w:p>
    <w:p w14:paraId="7D98EB6A" w14:textId="53A9E1E7" w:rsidR="0046066E" w:rsidRPr="005E389A" w:rsidRDefault="00811439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6E8C4E4C" w14:textId="77777777" w:rsidR="00AF2E1D" w:rsidRPr="00140D34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" w:name="_Toc33697484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6"/>
    </w:p>
    <w:p w14:paraId="17A49F24" w14:textId="42BF357E" w:rsidR="00AF2E1D" w:rsidRPr="005A11B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5C03F6">
        <w:rPr>
          <w:sz w:val="24"/>
        </w:rPr>
        <w:t>радиомодемов (</w:t>
      </w:r>
      <w:r w:rsidR="005C03F6" w:rsidRPr="005C03F6">
        <w:rPr>
          <w:sz w:val="24"/>
          <w:szCs w:val="24"/>
        </w:rPr>
        <w:t>RF-модем</w:t>
      </w:r>
      <w:r w:rsidR="005C03F6">
        <w:rPr>
          <w:sz w:val="24"/>
        </w:rPr>
        <w:t>)</w:t>
      </w:r>
      <w:r w:rsidR="00EB2C2A">
        <w:rPr>
          <w:sz w:val="24"/>
        </w:rPr>
        <w:t xml:space="preserve"> и радиоантенн (</w:t>
      </w:r>
      <w:r w:rsidR="00EB2C2A">
        <w:rPr>
          <w:sz w:val="24"/>
          <w:szCs w:val="24"/>
        </w:rPr>
        <w:t>RF-антенна</w:t>
      </w:r>
      <w:r w:rsidR="00EB2C2A">
        <w:rPr>
          <w:sz w:val="24"/>
        </w:rPr>
        <w:t>)</w:t>
      </w:r>
      <w:r w:rsidR="00EB2C2A">
        <w:rPr>
          <w:sz w:val="24"/>
          <w:szCs w:val="24"/>
        </w:rPr>
        <w:t xml:space="preserve"> АСУЭ</w:t>
      </w:r>
      <w:r w:rsidR="00A90655">
        <w:rPr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7736E6"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«МРСК Центра» </w:t>
      </w:r>
      <w:r w:rsidR="00401069" w:rsidRPr="00315A78">
        <w:rPr>
          <w:sz w:val="24"/>
          <w:szCs w:val="24"/>
          <w:shd w:val="clear" w:color="auto" w:fill="FFFFFF"/>
        </w:rPr>
        <w:t>–</w:t>
      </w:r>
      <w:r w:rsidRPr="00990D31">
        <w:rPr>
          <w:bCs/>
          <w:sz w:val="24"/>
          <w:szCs w:val="24"/>
        </w:rPr>
        <w:t xml:space="preserve"> «</w:t>
      </w:r>
      <w:r w:rsidR="005C03F6">
        <w:rPr>
          <w:bCs/>
          <w:sz w:val="24"/>
          <w:szCs w:val="24"/>
        </w:rPr>
        <w:t>Воронежэнерго</w:t>
      </w:r>
      <w:r w:rsidRPr="00990D31">
        <w:rPr>
          <w:bCs/>
          <w:sz w:val="24"/>
          <w:szCs w:val="24"/>
        </w:rPr>
        <w:t>»</w:t>
      </w:r>
      <w:r w:rsidR="00AC1C28">
        <w:rPr>
          <w:sz w:val="24"/>
          <w:szCs w:val="24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2179E05A" w14:textId="77777777" w:rsidR="00260602" w:rsidRPr="005A11B8" w:rsidRDefault="00AF2E1D" w:rsidP="00140D34">
      <w:pPr>
        <w:ind w:firstLine="567"/>
        <w:rPr>
          <w:b/>
          <w:sz w:val="24"/>
          <w:szCs w:val="24"/>
        </w:rPr>
      </w:pPr>
      <w:bookmarkStart w:id="13" w:name="_Toc287003614"/>
      <w:r w:rsidRPr="005A11B8">
        <w:rPr>
          <w:b/>
          <w:sz w:val="24"/>
          <w:szCs w:val="24"/>
        </w:rPr>
        <w:t>Заказчик</w:t>
      </w:r>
      <w:bookmarkEnd w:id="13"/>
      <w:r w:rsidR="00595011">
        <w:rPr>
          <w:b/>
          <w:sz w:val="24"/>
          <w:szCs w:val="24"/>
        </w:rPr>
        <w:t>:</w:t>
      </w:r>
    </w:p>
    <w:p w14:paraId="5BA09FFB" w14:textId="77777777" w:rsidR="003B2F0F" w:rsidRDefault="007736E6" w:rsidP="00140D34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ПАО</w:t>
      </w:r>
      <w:r w:rsidR="001C2AFD" w:rsidRPr="005A11B8">
        <w:rPr>
          <w:sz w:val="24"/>
          <w:szCs w:val="24"/>
        </w:rPr>
        <w:t xml:space="preserve"> </w:t>
      </w:r>
      <w:r w:rsidR="00E262E9" w:rsidRPr="005A11B8">
        <w:rPr>
          <w:sz w:val="24"/>
          <w:szCs w:val="24"/>
        </w:rPr>
        <w:t>«</w:t>
      </w:r>
      <w:r w:rsidR="007175F7" w:rsidRPr="005A11B8">
        <w:rPr>
          <w:sz w:val="24"/>
          <w:szCs w:val="24"/>
        </w:rPr>
        <w:t xml:space="preserve">МРСК </w:t>
      </w:r>
      <w:r w:rsidR="0049481D" w:rsidRPr="005A11B8">
        <w:rPr>
          <w:sz w:val="24"/>
          <w:szCs w:val="24"/>
        </w:rPr>
        <w:t>Центра»</w:t>
      </w:r>
      <w:r w:rsidR="002D37CD">
        <w:rPr>
          <w:sz w:val="24"/>
          <w:szCs w:val="24"/>
        </w:rPr>
        <w:t xml:space="preserve"> </w:t>
      </w:r>
    </w:p>
    <w:p w14:paraId="3C263E5E" w14:textId="77777777" w:rsidR="003B2F0F" w:rsidRPr="003B2F0F" w:rsidRDefault="003B2F0F" w:rsidP="00140D34">
      <w:pPr>
        <w:ind w:firstLine="567"/>
        <w:rPr>
          <w:b/>
          <w:sz w:val="24"/>
          <w:szCs w:val="24"/>
        </w:rPr>
      </w:pPr>
      <w:r w:rsidRPr="003B2F0F">
        <w:rPr>
          <w:b/>
          <w:sz w:val="24"/>
          <w:szCs w:val="24"/>
        </w:rPr>
        <w:t xml:space="preserve">Грузополучатель: </w:t>
      </w:r>
    </w:p>
    <w:p w14:paraId="2233825A" w14:textId="32A5E534" w:rsidR="00966D75" w:rsidRPr="005E389A" w:rsidRDefault="003B2F0F" w:rsidP="00140D34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Филиал ПАО «МРСК Центра» </w:t>
      </w:r>
      <w:r w:rsidR="0049481D" w:rsidRPr="005A11B8">
        <w:rPr>
          <w:sz w:val="24"/>
          <w:szCs w:val="24"/>
        </w:rPr>
        <w:t>- «</w:t>
      </w:r>
      <w:r w:rsidR="005C03F6">
        <w:rPr>
          <w:sz w:val="24"/>
          <w:szCs w:val="24"/>
        </w:rPr>
        <w:t>Воронежэнерго</w:t>
      </w:r>
      <w:r w:rsidR="0049481D" w:rsidRPr="005A11B8">
        <w:rPr>
          <w:sz w:val="24"/>
          <w:szCs w:val="24"/>
        </w:rPr>
        <w:t>»</w:t>
      </w:r>
      <w:r w:rsidR="009F5E55" w:rsidRPr="005A11B8">
        <w:rPr>
          <w:sz w:val="24"/>
          <w:szCs w:val="24"/>
        </w:rPr>
        <w:t xml:space="preserve">, </w:t>
      </w:r>
      <w:r w:rsidR="00CE386A" w:rsidRPr="00CE386A">
        <w:rPr>
          <w:sz w:val="24"/>
          <w:szCs w:val="24"/>
        </w:rPr>
        <w:t xml:space="preserve">г. </w:t>
      </w:r>
      <w:r w:rsidR="005C03F6">
        <w:rPr>
          <w:sz w:val="24"/>
          <w:szCs w:val="24"/>
        </w:rPr>
        <w:t>Воронеж</w:t>
      </w:r>
      <w:r w:rsidR="00CE386A" w:rsidRPr="00CE386A">
        <w:rPr>
          <w:sz w:val="24"/>
          <w:szCs w:val="24"/>
        </w:rPr>
        <w:t xml:space="preserve">, ул. </w:t>
      </w:r>
      <w:r w:rsidR="005C03F6">
        <w:rPr>
          <w:sz w:val="24"/>
          <w:szCs w:val="24"/>
        </w:rPr>
        <w:t>Арзамасская</w:t>
      </w:r>
      <w:r w:rsidR="00CE386A" w:rsidRPr="00CE386A">
        <w:rPr>
          <w:sz w:val="24"/>
          <w:szCs w:val="24"/>
        </w:rPr>
        <w:t>, д.</w:t>
      </w:r>
      <w:r w:rsidR="005C03F6">
        <w:rPr>
          <w:sz w:val="24"/>
          <w:szCs w:val="24"/>
        </w:rPr>
        <w:t>2.</w:t>
      </w:r>
    </w:p>
    <w:p w14:paraId="2D1C873F" w14:textId="77777777" w:rsidR="00AD764C" w:rsidRPr="005A11B8" w:rsidRDefault="006672FC" w:rsidP="00140D34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14:paraId="3A7D397A" w14:textId="1E317192" w:rsidR="007A2D75" w:rsidRDefault="007A2D75" w:rsidP="008B4537">
      <w:pPr>
        <w:ind w:firstLine="567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6672FC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 w:rsidRPr="00553094">
        <w:rPr>
          <w:sz w:val="24"/>
          <w:szCs w:val="24"/>
        </w:rPr>
        <w:t>поставки</w:t>
      </w:r>
      <w:r w:rsidR="008B4537" w:rsidRPr="00553094">
        <w:rPr>
          <w:sz w:val="24"/>
          <w:szCs w:val="24"/>
        </w:rPr>
        <w:t xml:space="preserve"> </w:t>
      </w:r>
      <w:r w:rsidR="005C03F6">
        <w:rPr>
          <w:sz w:val="24"/>
          <w:szCs w:val="24"/>
        </w:rPr>
        <w:t>радиомодема</w:t>
      </w:r>
      <w:r w:rsidR="00A85635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7736E6">
        <w:rPr>
          <w:sz w:val="24"/>
          <w:szCs w:val="24"/>
        </w:rPr>
        <w:t>ПАО</w:t>
      </w:r>
      <w:r w:rsidRPr="005A11B8">
        <w:rPr>
          <w:sz w:val="24"/>
          <w:szCs w:val="24"/>
        </w:rPr>
        <w:t xml:space="preserve"> «МРСК Центра»</w:t>
      </w:r>
      <w:r w:rsidR="002D37CD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- «</w:t>
      </w:r>
      <w:r w:rsidR="005C03F6">
        <w:rPr>
          <w:sz w:val="24"/>
          <w:szCs w:val="24"/>
        </w:rPr>
        <w:t>Воронежэнерго</w:t>
      </w:r>
      <w:r w:rsidR="00140D34">
        <w:rPr>
          <w:sz w:val="24"/>
          <w:szCs w:val="24"/>
        </w:rPr>
        <w:t>».</w:t>
      </w:r>
    </w:p>
    <w:p w14:paraId="7112E2FF" w14:textId="77777777" w:rsidR="00140D34" w:rsidRPr="0074375C" w:rsidRDefault="00140D34" w:rsidP="00140D34">
      <w:pPr>
        <w:ind w:firstLine="567"/>
        <w:jc w:val="both"/>
        <w:rPr>
          <w:sz w:val="24"/>
          <w:szCs w:val="24"/>
        </w:rPr>
      </w:pPr>
    </w:p>
    <w:p w14:paraId="7C9B3D21" w14:textId="77777777" w:rsidR="007C327F" w:rsidRPr="00140D34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33697485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4"/>
      <w:bookmarkEnd w:id="15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6"/>
    </w:p>
    <w:p w14:paraId="6A851BCA" w14:textId="77777777" w:rsidR="00CE386A" w:rsidRPr="00CE386A" w:rsidRDefault="00CE386A" w:rsidP="00CE386A">
      <w:pPr>
        <w:pStyle w:val="a"/>
        <w:numPr>
          <w:ilvl w:val="0"/>
          <w:numId w:val="0"/>
        </w:numPr>
        <w:ind w:left="360" w:hanging="360"/>
        <w:rPr>
          <w:b w:val="0"/>
          <w:sz w:val="24"/>
          <w:szCs w:val="24"/>
          <w:highlight w:val="yellow"/>
        </w:rPr>
      </w:pPr>
      <w:r w:rsidRPr="00717B48">
        <w:rPr>
          <w:b w:val="0"/>
          <w:sz w:val="24"/>
          <w:szCs w:val="24"/>
        </w:rPr>
        <w:t xml:space="preserve">Начало: </w:t>
      </w:r>
      <w:r w:rsidR="007A7D2C">
        <w:rPr>
          <w:b w:val="0"/>
          <w:sz w:val="24"/>
          <w:szCs w:val="24"/>
        </w:rPr>
        <w:t>с момента заключения договора.</w:t>
      </w:r>
    </w:p>
    <w:p w14:paraId="0F87F784" w14:textId="2156BA75" w:rsidR="00CE386A" w:rsidRPr="00717B48" w:rsidRDefault="00CE386A" w:rsidP="00CE386A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CE386A">
        <w:rPr>
          <w:b w:val="0"/>
          <w:sz w:val="24"/>
          <w:szCs w:val="24"/>
        </w:rPr>
        <w:t>Окончание</w:t>
      </w:r>
      <w:r w:rsidRPr="00E55FCD">
        <w:rPr>
          <w:b w:val="0"/>
          <w:sz w:val="24"/>
          <w:szCs w:val="24"/>
        </w:rPr>
        <w:t xml:space="preserve">: </w:t>
      </w:r>
      <w:r w:rsidR="007A7D2C">
        <w:rPr>
          <w:b w:val="0"/>
          <w:sz w:val="24"/>
          <w:szCs w:val="24"/>
        </w:rPr>
        <w:t xml:space="preserve">в течение </w:t>
      </w:r>
      <w:r w:rsidR="00610998">
        <w:rPr>
          <w:b w:val="0"/>
          <w:sz w:val="24"/>
          <w:szCs w:val="24"/>
        </w:rPr>
        <w:t>4</w:t>
      </w:r>
      <w:r w:rsidR="007A7D2C">
        <w:rPr>
          <w:b w:val="0"/>
          <w:sz w:val="24"/>
          <w:szCs w:val="24"/>
        </w:rPr>
        <w:t xml:space="preserve"> недель с момента заключения договора.</w:t>
      </w:r>
    </w:p>
    <w:p w14:paraId="6E2F4257" w14:textId="77777777" w:rsidR="00140D34" w:rsidRPr="00717B48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14:paraId="2610F712" w14:textId="77777777" w:rsidR="009F5E55" w:rsidRPr="00140D34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33697486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14:paraId="0DC33EEA" w14:textId="4FDFA7E3" w:rsidR="00DE322E" w:rsidRPr="00DE322E" w:rsidRDefault="00DE322E" w:rsidP="00DE322E">
      <w:pPr>
        <w:ind w:firstLine="709"/>
        <w:rPr>
          <w:sz w:val="24"/>
          <w:szCs w:val="24"/>
        </w:rPr>
      </w:pPr>
      <w:r w:rsidRPr="00DE322E">
        <w:rPr>
          <w:sz w:val="24"/>
          <w:szCs w:val="24"/>
        </w:rPr>
        <w:t>Закупка производится в рамках исполнения программы мероприятий по снижению потерь электрической энергии в сетевом комплексе ПАО «МРСК Центра» на 2020 год.</w:t>
      </w:r>
    </w:p>
    <w:p w14:paraId="70B1EBDB" w14:textId="77777777" w:rsidR="00140D34" w:rsidRPr="00DE322E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74B22E10" w14:textId="46531EAF" w:rsidR="009F5E55" w:rsidRPr="00140D34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3369748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14:paraId="3255C8DD" w14:textId="760EBBAF" w:rsidR="005051F4" w:rsidRDefault="00257558" w:rsidP="00140D34">
      <w:pPr>
        <w:pStyle w:val="a4"/>
        <w:ind w:left="0" w:firstLine="567"/>
        <w:jc w:val="both"/>
        <w:rPr>
          <w:sz w:val="24"/>
          <w:szCs w:val="24"/>
        </w:rPr>
      </w:pPr>
      <w:bookmarkStart w:id="33" w:name="_Toc274560385"/>
      <w:r>
        <w:rPr>
          <w:rFonts w:eastAsia="Times New Roman"/>
          <w:sz w:val="24"/>
          <w:szCs w:val="24"/>
        </w:rPr>
        <w:t xml:space="preserve">Требования к поставщику определены </w:t>
      </w:r>
      <w:r w:rsidR="00826847"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конкурсной документаци</w:t>
      </w:r>
      <w:r w:rsidR="00826847">
        <w:rPr>
          <w:rFonts w:eastAsia="Times New Roman"/>
          <w:sz w:val="24"/>
          <w:szCs w:val="24"/>
        </w:rPr>
        <w:t>и</w:t>
      </w:r>
      <w:r w:rsidR="005051F4" w:rsidRPr="00D20D60">
        <w:rPr>
          <w:sz w:val="24"/>
          <w:szCs w:val="24"/>
        </w:rPr>
        <w:t>.</w:t>
      </w:r>
    </w:p>
    <w:p w14:paraId="200789F3" w14:textId="77777777" w:rsidR="00140D34" w:rsidRPr="00D20D60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14:paraId="5C43E393" w14:textId="31DF3F30" w:rsidR="00095AD9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3369748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40D34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к </w:t>
      </w:r>
      <w:bookmarkEnd w:id="54"/>
      <w:bookmarkEnd w:id="55"/>
      <w:r w:rsidR="002D1029">
        <w:rPr>
          <w:rFonts w:ascii="Times New Roman" w:hAnsi="Times New Roman"/>
          <w:color w:val="auto"/>
          <w:sz w:val="26"/>
          <w:szCs w:val="26"/>
        </w:rPr>
        <w:t>оборудованию</w:t>
      </w:r>
    </w:p>
    <w:p w14:paraId="23EAD4AA" w14:textId="50BB5124" w:rsidR="003469C7" w:rsidRDefault="00095AD9" w:rsidP="003469C7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Закупаем</w:t>
      </w:r>
      <w:r w:rsidR="002D1029">
        <w:rPr>
          <w:szCs w:val="24"/>
        </w:rPr>
        <w:t xml:space="preserve">ое оборудование </w:t>
      </w:r>
      <w:r w:rsidR="00456273" w:rsidRPr="00095AD9">
        <w:rPr>
          <w:szCs w:val="24"/>
        </w:rPr>
        <w:t>должны быт</w:t>
      </w:r>
      <w:r w:rsidR="00456273">
        <w:rPr>
          <w:szCs w:val="24"/>
        </w:rPr>
        <w:t>ь новым и ранее не используемым</w:t>
      </w:r>
      <w:r w:rsidR="00440C1E">
        <w:rPr>
          <w:szCs w:val="24"/>
        </w:rPr>
        <w:t>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14:paraId="7299D245" w14:textId="0F7BDA26" w:rsidR="003469C7" w:rsidRPr="003469C7" w:rsidRDefault="002F4F05" w:rsidP="003469C7">
      <w:pPr>
        <w:pStyle w:val="BodyText21"/>
        <w:ind w:firstLine="567"/>
        <w:rPr>
          <w:szCs w:val="24"/>
        </w:rPr>
      </w:pPr>
      <w:r w:rsidRPr="00663177">
        <w:rPr>
          <w:szCs w:val="24"/>
        </w:rPr>
        <w:t xml:space="preserve">Для определения требований к основным техническим характеристикам </w:t>
      </w:r>
      <w:r w:rsidR="002D1029">
        <w:rPr>
          <w:szCs w:val="24"/>
        </w:rPr>
        <w:t>оборудования</w:t>
      </w:r>
      <w:r w:rsidR="00440C1E" w:rsidRPr="00663177">
        <w:rPr>
          <w:szCs w:val="24"/>
        </w:rPr>
        <w:t xml:space="preserve"> </w:t>
      </w:r>
      <w:r w:rsidRPr="00663177">
        <w:rPr>
          <w:szCs w:val="24"/>
        </w:rPr>
        <w:t xml:space="preserve">руководствоваться </w:t>
      </w:r>
      <w:r w:rsidR="003469C7" w:rsidRPr="00663177">
        <w:t>ГОСТ Р 50829-95 (Безопасность радиостанций, радиоэлектронной аппаратуры с использованием приемопередающей аппаратуры и их составных частей. Общие требования и методы испытаний).</w:t>
      </w:r>
    </w:p>
    <w:p w14:paraId="158FA036" w14:textId="6AED6FB6" w:rsidR="00095AD9" w:rsidRDefault="00095AD9" w:rsidP="003469C7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14:paraId="046D0000" w14:textId="6DD0919A" w:rsidR="0062544A" w:rsidRPr="00D20D60" w:rsidRDefault="0062544A" w:rsidP="00140D34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- оборудование должно быть </w:t>
      </w:r>
      <w:r w:rsidR="00610998">
        <w:t>совместимо</w:t>
      </w:r>
      <w:r w:rsidR="00610998" w:rsidRPr="00F47570">
        <w:t xml:space="preserve"> с УСПД </w:t>
      </w:r>
      <w:r w:rsidR="00610998" w:rsidRPr="00F47570">
        <w:rPr>
          <w:lang w:val="en-US"/>
        </w:rPr>
        <w:t>SM</w:t>
      </w:r>
      <w:r w:rsidR="00610998" w:rsidRPr="00F47570">
        <w:t>-160-02М</w:t>
      </w:r>
      <w:r w:rsidR="00610998">
        <w:rPr>
          <w:szCs w:val="24"/>
        </w:rPr>
        <w:t xml:space="preserve"> и </w:t>
      </w:r>
      <w:r>
        <w:rPr>
          <w:szCs w:val="24"/>
        </w:rPr>
        <w:t>инт</w:t>
      </w:r>
      <w:r w:rsidR="003246FF">
        <w:rPr>
          <w:szCs w:val="24"/>
        </w:rPr>
        <w:t>егрировано в ПО «Пирамида-С</w:t>
      </w:r>
      <w:r w:rsidR="00083FCA">
        <w:rPr>
          <w:szCs w:val="24"/>
        </w:rPr>
        <w:t>ети</w:t>
      </w:r>
      <w:r w:rsidR="003246FF">
        <w:rPr>
          <w:szCs w:val="24"/>
        </w:rPr>
        <w:t>»</w:t>
      </w:r>
      <w:r w:rsidR="00083FCA">
        <w:t>;</w:t>
      </w:r>
    </w:p>
    <w:p w14:paraId="4201E39A" w14:textId="100D55F2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 xml:space="preserve">ля производителей преимущественно положительное заключение </w:t>
      </w:r>
      <w:r w:rsidRPr="00DA17A9">
        <w:rPr>
          <w:szCs w:val="24"/>
        </w:rPr>
        <w:t>МВК, ТУ</w:t>
      </w:r>
      <w:r w:rsidRPr="00D20D60">
        <w:rPr>
          <w:szCs w:val="24"/>
        </w:rPr>
        <w:t>, или иные документы, подтверждающие соответствие техническим требованиям;</w:t>
      </w:r>
    </w:p>
    <w:p w14:paraId="5D855652" w14:textId="6E3351A8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</w:t>
      </w:r>
      <w:r w:rsidR="00440C1E">
        <w:rPr>
          <w:szCs w:val="24"/>
        </w:rPr>
        <w:t xml:space="preserve"> импортного оборудования, а так</w:t>
      </w:r>
      <w:r w:rsidRPr="00D20D60">
        <w:rPr>
          <w:szCs w:val="24"/>
        </w:rPr>
        <w:t>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14:paraId="5F4D7DA6" w14:textId="674D15B7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>ертификация должна быть проведена в соответствии с «Правилами по сертификаци</w:t>
      </w:r>
      <w:r w:rsidR="00610998">
        <w:rPr>
          <w:szCs w:val="24"/>
        </w:rPr>
        <w:t>и. Система сертификации ГОСТ Р;</w:t>
      </w:r>
    </w:p>
    <w:p w14:paraId="3ADA3ECB" w14:textId="6ADF8110" w:rsidR="003C6BDD" w:rsidRDefault="00095AD9" w:rsidP="004B2DF1">
      <w:pPr>
        <w:pStyle w:val="BodyText21"/>
        <w:ind w:firstLine="567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14:paraId="61A7C464" w14:textId="48FFCADE" w:rsidR="003C6BDD" w:rsidRDefault="003C6BDD" w:rsidP="004B2DF1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- </w:t>
      </w:r>
      <w:r w:rsidR="00DA17A9">
        <w:rPr>
          <w:szCs w:val="24"/>
        </w:rPr>
        <w:t>оборудование</w:t>
      </w:r>
      <w:r w:rsidRPr="004B2DF1">
        <w:rPr>
          <w:szCs w:val="24"/>
        </w:rPr>
        <w:t xml:space="preserve"> должн</w:t>
      </w:r>
      <w:r w:rsidR="00DA17A9">
        <w:rPr>
          <w:szCs w:val="24"/>
        </w:rPr>
        <w:t>о</w:t>
      </w:r>
      <w:r w:rsidRPr="004B2DF1">
        <w:rPr>
          <w:szCs w:val="24"/>
        </w:rPr>
        <w:t xml:space="preserve"> </w:t>
      </w:r>
      <w:r w:rsidR="000A18BF">
        <w:rPr>
          <w:szCs w:val="24"/>
        </w:rPr>
        <w:t>быть</w:t>
      </w:r>
      <w:r w:rsidRPr="004B2DF1">
        <w:rPr>
          <w:szCs w:val="24"/>
        </w:rPr>
        <w:t xml:space="preserve"> утвержденного типа с действующими свидетельствами о поверке</w:t>
      </w:r>
      <w:r w:rsidR="000A18BF">
        <w:rPr>
          <w:szCs w:val="24"/>
        </w:rPr>
        <w:t>,</w:t>
      </w:r>
      <w:r w:rsidRPr="004B2DF1">
        <w:rPr>
          <w:szCs w:val="24"/>
        </w:rPr>
        <w:t xml:space="preserve"> с давностью не более 6 (шести) месяцев на день поставки.</w:t>
      </w:r>
    </w:p>
    <w:p w14:paraId="2EACFA9B" w14:textId="112A748D" w:rsidR="003C6BDD" w:rsidRPr="009D0C68" w:rsidRDefault="003C6BDD" w:rsidP="009D0C68">
      <w:pPr>
        <w:pStyle w:val="1"/>
        <w:numPr>
          <w:ilvl w:val="0"/>
          <w:numId w:val="14"/>
        </w:numPr>
        <w:spacing w:after="240"/>
        <w:ind w:left="0" w:firstLine="567"/>
        <w:rPr>
          <w:b w:val="0"/>
          <w:sz w:val="26"/>
          <w:szCs w:val="26"/>
        </w:rPr>
      </w:pPr>
      <w:bookmarkStart w:id="56" w:name="_Toc33697489"/>
      <w:r w:rsidRPr="009D0C68">
        <w:rPr>
          <w:rFonts w:ascii="Times New Roman" w:hAnsi="Times New Roman"/>
          <w:color w:val="auto"/>
          <w:sz w:val="26"/>
          <w:szCs w:val="26"/>
        </w:rPr>
        <w:lastRenderedPageBreak/>
        <w:t>Состав технической и эксплуатационной документации</w:t>
      </w:r>
      <w:bookmarkEnd w:id="56"/>
    </w:p>
    <w:p w14:paraId="3D16E9BF" w14:textId="1A045F27" w:rsidR="003C6BDD" w:rsidRPr="004B2DF1" w:rsidRDefault="00065558" w:rsidP="003C6BDD">
      <w:pPr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поставляемое оборудование </w:t>
      </w:r>
      <w:r w:rsidR="003C6BDD" w:rsidRPr="004B2DF1">
        <w:rPr>
          <w:rFonts w:eastAsia="Times New Roman"/>
          <w:sz w:val="24"/>
          <w:szCs w:val="24"/>
        </w:rPr>
        <w:t>должен предостав</w:t>
      </w:r>
      <w:r w:rsidR="009D639B">
        <w:rPr>
          <w:rFonts w:eastAsia="Times New Roman"/>
          <w:sz w:val="24"/>
          <w:szCs w:val="24"/>
        </w:rPr>
        <w:t>ляться</w:t>
      </w:r>
      <w:r w:rsidR="003C6BDD" w:rsidRPr="004B2DF1">
        <w:rPr>
          <w:rFonts w:eastAsia="Times New Roman"/>
          <w:sz w:val="24"/>
          <w:szCs w:val="24"/>
        </w:rPr>
        <w:t xml:space="preserve">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 по монтажу, наладке, пуску, сдаче в эксплуатацию, обеспечению правильной и безопасной эксплуатации, технического обслужива</w:t>
      </w:r>
      <w:r w:rsidR="00A94F50">
        <w:rPr>
          <w:rFonts w:eastAsia="Times New Roman"/>
          <w:sz w:val="24"/>
          <w:szCs w:val="24"/>
        </w:rPr>
        <w:t>ния поставляемого оборудования.</w:t>
      </w:r>
    </w:p>
    <w:p w14:paraId="33120B45" w14:textId="77777777" w:rsidR="003C6BDD" w:rsidRPr="004B2DF1" w:rsidRDefault="003C6BDD" w:rsidP="003C6BDD">
      <w:pPr>
        <w:ind w:firstLine="851"/>
        <w:jc w:val="both"/>
        <w:rPr>
          <w:rFonts w:eastAsia="Times New Roman"/>
          <w:sz w:val="24"/>
          <w:szCs w:val="24"/>
        </w:rPr>
      </w:pPr>
      <w:r w:rsidRPr="004B2DF1">
        <w:rPr>
          <w:rFonts w:eastAsia="Times New Roman"/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56472976" w14:textId="77777777" w:rsidR="003C6BDD" w:rsidRPr="004B2DF1" w:rsidRDefault="003C6BDD" w:rsidP="003C6BDD">
      <w:pPr>
        <w:pStyle w:val="a4"/>
        <w:numPr>
          <w:ilvl w:val="0"/>
          <w:numId w:val="18"/>
        </w:numPr>
        <w:tabs>
          <w:tab w:val="left" w:pos="1276"/>
        </w:tabs>
        <w:ind w:left="0" w:firstLine="851"/>
        <w:jc w:val="both"/>
        <w:rPr>
          <w:rFonts w:eastAsia="Times New Roman"/>
          <w:sz w:val="24"/>
          <w:szCs w:val="24"/>
        </w:rPr>
      </w:pPr>
      <w:r w:rsidRPr="004B2DF1">
        <w:rPr>
          <w:rFonts w:eastAsia="Times New Roman"/>
          <w:sz w:val="24"/>
          <w:szCs w:val="24"/>
        </w:rPr>
        <w:t>паспорт (формуляр);</w:t>
      </w:r>
    </w:p>
    <w:p w14:paraId="030E7414" w14:textId="2CB1C5AE" w:rsidR="003C6BDD" w:rsidRPr="00DA17A9" w:rsidRDefault="003C6BDD" w:rsidP="003C6BDD">
      <w:pPr>
        <w:pStyle w:val="a4"/>
        <w:numPr>
          <w:ilvl w:val="0"/>
          <w:numId w:val="18"/>
        </w:numPr>
        <w:tabs>
          <w:tab w:val="left" w:pos="1276"/>
        </w:tabs>
        <w:ind w:left="0" w:firstLine="851"/>
        <w:jc w:val="both"/>
        <w:rPr>
          <w:rFonts w:eastAsia="Times New Roman"/>
          <w:sz w:val="24"/>
          <w:szCs w:val="24"/>
        </w:rPr>
      </w:pPr>
      <w:r w:rsidRPr="00DA17A9">
        <w:rPr>
          <w:rFonts w:eastAsia="Times New Roman"/>
          <w:sz w:val="24"/>
          <w:szCs w:val="24"/>
        </w:rPr>
        <w:t>комплект электрических схем;</w:t>
      </w:r>
    </w:p>
    <w:p w14:paraId="5C87DF6E" w14:textId="0231D0C1" w:rsidR="003C6BDD" w:rsidRPr="004B2DF1" w:rsidRDefault="00A94F50" w:rsidP="003C6BDD">
      <w:pPr>
        <w:pStyle w:val="a4"/>
        <w:numPr>
          <w:ilvl w:val="0"/>
          <w:numId w:val="18"/>
        </w:numPr>
        <w:tabs>
          <w:tab w:val="left" w:pos="1276"/>
        </w:tabs>
        <w:ind w:left="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руководство по эксплуатации;</w:t>
      </w:r>
    </w:p>
    <w:p w14:paraId="639379B2" w14:textId="73765EA8" w:rsidR="003C6BDD" w:rsidRPr="004B2DF1" w:rsidRDefault="003C6BDD" w:rsidP="003C6BDD">
      <w:pPr>
        <w:pStyle w:val="a4"/>
        <w:numPr>
          <w:ilvl w:val="0"/>
          <w:numId w:val="18"/>
        </w:numPr>
        <w:tabs>
          <w:tab w:val="left" w:pos="1276"/>
        </w:tabs>
        <w:ind w:left="0" w:firstLine="851"/>
        <w:jc w:val="both"/>
        <w:rPr>
          <w:rFonts w:eastAsia="Times New Roman"/>
          <w:sz w:val="24"/>
          <w:szCs w:val="24"/>
        </w:rPr>
      </w:pPr>
      <w:r w:rsidRPr="004B2DF1">
        <w:rPr>
          <w:rFonts w:eastAsia="Times New Roman"/>
          <w:sz w:val="24"/>
          <w:szCs w:val="24"/>
        </w:rPr>
        <w:t>заполненный гарантийный талон от производителя.</w:t>
      </w:r>
    </w:p>
    <w:p w14:paraId="2D39AD21" w14:textId="77777777" w:rsidR="00140D34" w:rsidRPr="00D20D60" w:rsidRDefault="00140D34" w:rsidP="00140D34">
      <w:pPr>
        <w:pStyle w:val="BodyText21"/>
        <w:ind w:firstLine="567"/>
        <w:rPr>
          <w:szCs w:val="24"/>
        </w:rPr>
      </w:pPr>
    </w:p>
    <w:p w14:paraId="18B3A50E" w14:textId="77777777" w:rsidR="009F5E55" w:rsidRPr="00140D34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7" w:name="_Toc351445387"/>
      <w:bookmarkStart w:id="58" w:name="_Toc358363927"/>
      <w:bookmarkStart w:id="59" w:name="_Toc358363969"/>
      <w:bookmarkStart w:id="60" w:name="_Toc358364033"/>
      <w:bookmarkStart w:id="61" w:name="_Toc358364649"/>
      <w:bookmarkStart w:id="62" w:name="_Toc358364862"/>
      <w:bookmarkStart w:id="63" w:name="_Toc363475163"/>
      <w:bookmarkStart w:id="64" w:name="_Toc351445388"/>
      <w:bookmarkStart w:id="65" w:name="_Toc358363928"/>
      <w:bookmarkStart w:id="66" w:name="_Toc358363970"/>
      <w:bookmarkStart w:id="67" w:name="_Toc358364034"/>
      <w:bookmarkStart w:id="68" w:name="_Toc358364650"/>
      <w:bookmarkStart w:id="69" w:name="_Toc358364863"/>
      <w:bookmarkStart w:id="70" w:name="_Toc363475164"/>
      <w:bookmarkStart w:id="71" w:name="_Toc351445389"/>
      <w:bookmarkStart w:id="72" w:name="_Toc358363929"/>
      <w:bookmarkStart w:id="73" w:name="_Toc358363971"/>
      <w:bookmarkStart w:id="74" w:name="_Toc358364035"/>
      <w:bookmarkStart w:id="75" w:name="_Toc358364651"/>
      <w:bookmarkStart w:id="76" w:name="_Toc358364864"/>
      <w:bookmarkStart w:id="77" w:name="_Toc363475165"/>
      <w:bookmarkStart w:id="78" w:name="_Toc351445390"/>
      <w:bookmarkStart w:id="79" w:name="_Toc358363930"/>
      <w:bookmarkStart w:id="80" w:name="_Toc358363972"/>
      <w:bookmarkStart w:id="81" w:name="_Toc358364036"/>
      <w:bookmarkStart w:id="82" w:name="_Toc358364652"/>
      <w:bookmarkStart w:id="83" w:name="_Toc358364865"/>
      <w:bookmarkStart w:id="84" w:name="_Toc363475166"/>
      <w:bookmarkStart w:id="85" w:name="_Toc349571108"/>
      <w:bookmarkStart w:id="86" w:name="_Toc3369749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6"/>
    </w:p>
    <w:p w14:paraId="3ECFCA4D" w14:textId="66EAAF09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</w:t>
      </w:r>
      <w:r w:rsidR="00594427" w:rsidRPr="00D20D60">
        <w:rPr>
          <w:szCs w:val="24"/>
        </w:rPr>
        <w:t>поставляем</w:t>
      </w:r>
      <w:r w:rsidR="00594427">
        <w:rPr>
          <w:szCs w:val="24"/>
        </w:rPr>
        <w:t>о</w:t>
      </w:r>
      <w:r w:rsidR="00594427" w:rsidRPr="00D20D60">
        <w:rPr>
          <w:szCs w:val="24"/>
        </w:rPr>
        <w:t xml:space="preserve">е </w:t>
      </w:r>
      <w:r w:rsidRPr="00D20D60">
        <w:rPr>
          <w:szCs w:val="24"/>
        </w:rPr>
        <w:t xml:space="preserve">оборудование должна распространяться не менее чем на </w:t>
      </w:r>
      <w:r w:rsidR="00433884">
        <w:rPr>
          <w:szCs w:val="24"/>
        </w:rPr>
        <w:t>60</w:t>
      </w:r>
      <w:r w:rsidR="0058769E" w:rsidRPr="0058769E">
        <w:rPr>
          <w:szCs w:val="24"/>
        </w:rPr>
        <w:t xml:space="preserve"> месяцев</w:t>
      </w:r>
      <w:r w:rsidRPr="00D20D60">
        <w:rPr>
          <w:szCs w:val="24"/>
        </w:rPr>
        <w:t>.</w:t>
      </w:r>
    </w:p>
    <w:p w14:paraId="4490B900" w14:textId="1849CEB2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Поставщик должен за свой счет и</w:t>
      </w:r>
      <w:r w:rsidR="00594427">
        <w:rPr>
          <w:szCs w:val="24"/>
        </w:rPr>
        <w:t xml:space="preserve"> в</w:t>
      </w:r>
      <w:r w:rsidRPr="00D20D60">
        <w:rPr>
          <w:szCs w:val="24"/>
        </w:rPr>
        <w:t xml:space="preserve">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58769E">
        <w:rPr>
          <w:szCs w:val="24"/>
        </w:rPr>
        <w:t>30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F160458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0AB1B1E3" w14:textId="2760125C" w:rsidR="009F5E55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 w:rsidR="007736E6">
        <w:rPr>
          <w:rFonts w:eastAsia="Times New Roman"/>
          <w:sz w:val="24"/>
          <w:szCs w:val="24"/>
        </w:rPr>
        <w:t>ПАО</w:t>
      </w:r>
      <w:r w:rsidRPr="00095AD9">
        <w:rPr>
          <w:rFonts w:eastAsia="Times New Roman"/>
          <w:sz w:val="24"/>
          <w:szCs w:val="24"/>
        </w:rPr>
        <w:t xml:space="preserve"> «МРСК Центра»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 w:rsidR="00BF7CFE">
        <w:rPr>
          <w:rFonts w:eastAsia="Times New Roman"/>
          <w:sz w:val="24"/>
          <w:szCs w:val="24"/>
        </w:rPr>
        <w:t>Воронежэнерго</w:t>
      </w:r>
      <w:r w:rsidRPr="00095AD9">
        <w:rPr>
          <w:rFonts w:eastAsia="Times New Roman"/>
          <w:sz w:val="24"/>
          <w:szCs w:val="24"/>
        </w:rPr>
        <w:t>»</w:t>
      </w:r>
      <w:r w:rsidR="00140D34">
        <w:rPr>
          <w:rFonts w:eastAsia="Times New Roman"/>
          <w:sz w:val="24"/>
          <w:szCs w:val="24"/>
        </w:rPr>
        <w:t>.</w:t>
      </w:r>
    </w:p>
    <w:p w14:paraId="5E020623" w14:textId="77777777"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0EB26128" w14:textId="77777777" w:rsidR="005F0F37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7" w:name="_Toc33697491"/>
      <w:bookmarkStart w:id="88" w:name="_Toc291589529"/>
      <w:bookmarkStart w:id="89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7"/>
    </w:p>
    <w:p w14:paraId="6C45F958" w14:textId="579597B0" w:rsidR="00524684" w:rsidRPr="00D20D60" w:rsidRDefault="003E6BB2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1F0E57"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</w:t>
      </w:r>
      <w:r w:rsidR="00BF7CFE">
        <w:rPr>
          <w:szCs w:val="24"/>
        </w:rPr>
        <w:t xml:space="preserve">оборудования </w:t>
      </w:r>
      <w:r w:rsidR="00524684" w:rsidRPr="00D20D60">
        <w:rPr>
          <w:szCs w:val="24"/>
        </w:rPr>
        <w:t xml:space="preserve">должны соответствовать требованиям, указанным в технических условиях изготовителя изделия. </w:t>
      </w:r>
    </w:p>
    <w:p w14:paraId="537B9F8D" w14:textId="22119C43" w:rsidR="00524684" w:rsidRPr="00D20D60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</w:t>
      </w:r>
      <w:r w:rsidR="00BF7CFE">
        <w:rPr>
          <w:szCs w:val="24"/>
        </w:rPr>
        <w:t>а</w:t>
      </w:r>
      <w:r>
        <w:rPr>
          <w:szCs w:val="24"/>
        </w:rPr>
        <w:t xml:space="preserve">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14:paraId="48A4C45B" w14:textId="58EEA03F" w:rsidR="00524684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</w:t>
      </w:r>
      <w:r w:rsidR="00FF6FF7">
        <w:rPr>
          <w:szCs w:val="24"/>
        </w:rPr>
        <w:t>ого</w:t>
      </w:r>
      <w:r w:rsidRPr="00D20D60">
        <w:rPr>
          <w:szCs w:val="24"/>
        </w:rPr>
        <w:t xml:space="preserve"> оборудования.</w:t>
      </w:r>
    </w:p>
    <w:p w14:paraId="740DB29E" w14:textId="77777777" w:rsidR="00140D34" w:rsidRPr="00D20D60" w:rsidRDefault="00140D34" w:rsidP="00140D34">
      <w:pPr>
        <w:pStyle w:val="BodyText21"/>
        <w:ind w:firstLine="567"/>
        <w:rPr>
          <w:szCs w:val="24"/>
        </w:rPr>
      </w:pPr>
    </w:p>
    <w:p w14:paraId="4C8A5640" w14:textId="77777777" w:rsidR="009F5E55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90" w:name="_Toc351445393"/>
      <w:bookmarkStart w:id="91" w:name="_Toc358363933"/>
      <w:bookmarkStart w:id="92" w:name="_Toc358363975"/>
      <w:bookmarkStart w:id="93" w:name="_Toc358364039"/>
      <w:bookmarkStart w:id="94" w:name="_Toc358364655"/>
      <w:bookmarkStart w:id="95" w:name="_Toc358364868"/>
      <w:bookmarkStart w:id="96" w:name="_Toc363475169"/>
      <w:bookmarkStart w:id="97" w:name="_Toc33697492"/>
      <w:bookmarkEnd w:id="90"/>
      <w:bookmarkEnd w:id="91"/>
      <w:bookmarkEnd w:id="92"/>
      <w:bookmarkEnd w:id="93"/>
      <w:bookmarkEnd w:id="94"/>
      <w:bookmarkEnd w:id="95"/>
      <w:bookmarkEnd w:id="96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8"/>
      <w:bookmarkEnd w:id="89"/>
      <w:bookmarkEnd w:id="97"/>
    </w:p>
    <w:p w14:paraId="721BC304" w14:textId="173BE7AF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BF7CFE">
        <w:rPr>
          <w:szCs w:val="24"/>
        </w:rPr>
        <w:t>Воронежэнерго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BF7CFE">
        <w:rPr>
          <w:szCs w:val="24"/>
        </w:rPr>
        <w:t>Воронежэнерго</w:t>
      </w:r>
      <w:r>
        <w:rPr>
          <w:szCs w:val="24"/>
        </w:rPr>
        <w:t xml:space="preserve">», расположенного по адресу: </w:t>
      </w:r>
      <w:r w:rsidR="0058769E" w:rsidRPr="0058769E">
        <w:rPr>
          <w:szCs w:val="24"/>
        </w:rPr>
        <w:t xml:space="preserve">г. </w:t>
      </w:r>
      <w:r w:rsidR="00BF7CFE">
        <w:rPr>
          <w:szCs w:val="24"/>
        </w:rPr>
        <w:t>Воронеж</w:t>
      </w:r>
      <w:r w:rsidR="0058769E" w:rsidRPr="0058769E">
        <w:rPr>
          <w:szCs w:val="24"/>
        </w:rPr>
        <w:t xml:space="preserve">, ул. </w:t>
      </w:r>
      <w:r w:rsidR="00BF7CFE">
        <w:rPr>
          <w:szCs w:val="24"/>
        </w:rPr>
        <w:t>9 Января</w:t>
      </w:r>
      <w:r w:rsidR="0058769E" w:rsidRPr="0058769E">
        <w:rPr>
          <w:szCs w:val="24"/>
        </w:rPr>
        <w:t>, д.</w:t>
      </w:r>
      <w:r w:rsidR="00BF7CFE">
        <w:rPr>
          <w:szCs w:val="24"/>
        </w:rPr>
        <w:t>205</w:t>
      </w:r>
      <w:r w:rsidR="0058769E" w:rsidRPr="0058769E">
        <w:rPr>
          <w:szCs w:val="24"/>
        </w:rPr>
        <w:t>.</w:t>
      </w:r>
    </w:p>
    <w:p w14:paraId="2E1574A1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082807DA" w14:textId="67B4D444" w:rsidR="00095AD9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</w:t>
      </w:r>
      <w:r w:rsidR="00BF7CFE">
        <w:rPr>
          <w:szCs w:val="24"/>
        </w:rPr>
        <w:t>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14:paraId="02C1F4FD" w14:textId="77777777" w:rsidR="001F0E57" w:rsidRPr="001F0E57" w:rsidRDefault="001F0E57" w:rsidP="001F0E57">
      <w:pPr>
        <w:pStyle w:val="BodyText21"/>
        <w:ind w:firstLine="567"/>
        <w:rPr>
          <w:szCs w:val="24"/>
        </w:rPr>
      </w:pPr>
      <w:r w:rsidRPr="001F0E57">
        <w:rPr>
          <w:szCs w:val="24"/>
        </w:rPr>
        <w:lastRenderedPageBreak/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65E049A0" w14:textId="1E650B1E" w:rsidR="001F0E57" w:rsidRDefault="001F0E57" w:rsidP="001F0E5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68757669" w14:textId="77777777"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7D4C9194" w14:textId="77777777" w:rsidR="009F5E55" w:rsidRPr="00140D34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8" w:name="_Toc291589530"/>
      <w:bookmarkStart w:id="99" w:name="_Toc319666319"/>
      <w:bookmarkStart w:id="100" w:name="_Toc33697493"/>
      <w:bookmarkEnd w:id="33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8"/>
      <w:bookmarkEnd w:id="99"/>
      <w:bookmarkEnd w:id="100"/>
    </w:p>
    <w:p w14:paraId="7D79C922" w14:textId="6FBCB8F2" w:rsidR="007D0E03" w:rsidRPr="005E389A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14:paraId="3AAD82F3" w14:textId="643B7F4D" w:rsidR="00570768" w:rsidRDefault="00570768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598FA3F5" w14:textId="77777777" w:rsidR="00EB2C2A" w:rsidRDefault="00EB2C2A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6D768903" w14:textId="77777777" w:rsidR="00A94C84" w:rsidRDefault="00A94C84" w:rsidP="00140D34">
      <w:pPr>
        <w:pStyle w:val="af7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p w14:paraId="77731F7D" w14:textId="77777777" w:rsidR="00140D34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598"/>
        <w:gridCol w:w="2328"/>
        <w:gridCol w:w="1357"/>
        <w:gridCol w:w="1156"/>
      </w:tblGrid>
      <w:tr w:rsidR="00A94C84" w:rsidRPr="00E876C8" w14:paraId="670B14AA" w14:textId="77777777" w:rsidTr="00EB2C2A">
        <w:trPr>
          <w:trHeight w:val="897"/>
        </w:trPr>
        <w:tc>
          <w:tcPr>
            <w:tcW w:w="2359" w:type="dxa"/>
            <w:shd w:val="clear" w:color="auto" w:fill="auto"/>
            <w:vAlign w:val="center"/>
          </w:tcPr>
          <w:p w14:paraId="168BF1BA" w14:textId="77777777"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11C53507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559019D2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43B63AF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456BF49C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5993DBD0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8649DEC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A94C84" w:rsidRPr="00E876C8" w14:paraId="5342EC17" w14:textId="77777777" w:rsidTr="00EB2C2A">
        <w:trPr>
          <w:trHeight w:val="1105"/>
        </w:trPr>
        <w:tc>
          <w:tcPr>
            <w:tcW w:w="2359" w:type="dxa"/>
            <w:shd w:val="clear" w:color="auto" w:fill="auto"/>
          </w:tcPr>
          <w:p w14:paraId="2F24A4DC" w14:textId="55B964A6" w:rsidR="00A94C84" w:rsidRPr="00E876C8" w:rsidRDefault="00A94C84" w:rsidP="00BF7CF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876C8">
              <w:rPr>
                <w:sz w:val="24"/>
              </w:rPr>
              <w:t xml:space="preserve">филиал </w:t>
            </w:r>
            <w:r w:rsidR="007736E6"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 w:rsidR="008667CE"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BF7CFE"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98" w:type="dxa"/>
            <w:shd w:val="clear" w:color="auto" w:fill="auto"/>
          </w:tcPr>
          <w:p w14:paraId="2BD5635D" w14:textId="0ABAD24F" w:rsidR="00A94C84" w:rsidRPr="00E876C8" w:rsidRDefault="0058769E" w:rsidP="00BF7CF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58769E">
              <w:rPr>
                <w:sz w:val="24"/>
              </w:rPr>
              <w:t xml:space="preserve">Ведущий </w:t>
            </w:r>
            <w:r w:rsidR="00BF7CFE">
              <w:rPr>
                <w:sz w:val="24"/>
              </w:rPr>
              <w:t>инженер</w:t>
            </w:r>
            <w:r w:rsidRPr="0058769E">
              <w:rPr>
                <w:sz w:val="24"/>
              </w:rPr>
              <w:t xml:space="preserve"> ОЭ АСКУЭЭ</w:t>
            </w:r>
          </w:p>
        </w:tc>
        <w:tc>
          <w:tcPr>
            <w:tcW w:w="2328" w:type="dxa"/>
            <w:shd w:val="clear" w:color="auto" w:fill="auto"/>
          </w:tcPr>
          <w:p w14:paraId="3451BFA7" w14:textId="40D3620B" w:rsidR="00A94C84" w:rsidRPr="00E876C8" w:rsidRDefault="00BF7CFE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Мирошников И. А.</w:t>
            </w:r>
          </w:p>
        </w:tc>
        <w:tc>
          <w:tcPr>
            <w:tcW w:w="1357" w:type="dxa"/>
            <w:shd w:val="clear" w:color="auto" w:fill="auto"/>
          </w:tcPr>
          <w:p w14:paraId="3F322D7A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30789ED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14:paraId="49680187" w14:textId="77777777" w:rsidR="0026713A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14:paraId="360F7A5A" w14:textId="77777777" w:rsidR="00A94C84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E876C8">
        <w:rPr>
          <w:sz w:val="24"/>
        </w:rPr>
        <w:t>СОГЛАСОВАНО:</w:t>
      </w:r>
    </w:p>
    <w:p w14:paraId="0AD58E2A" w14:textId="77777777" w:rsidR="00140D34" w:rsidRPr="00E876C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430"/>
        <w:gridCol w:w="2527"/>
        <w:gridCol w:w="2409"/>
        <w:gridCol w:w="1276"/>
        <w:gridCol w:w="1105"/>
      </w:tblGrid>
      <w:tr w:rsidR="00A94C84" w:rsidRPr="00E876C8" w14:paraId="358E4229" w14:textId="77777777" w:rsidTr="00EB2C2A">
        <w:tc>
          <w:tcPr>
            <w:tcW w:w="2430" w:type="dxa"/>
          </w:tcPr>
          <w:p w14:paraId="3DBB8EF7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27" w:type="dxa"/>
          </w:tcPr>
          <w:p w14:paraId="5F686BED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440146E7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2409" w:type="dxa"/>
          </w:tcPr>
          <w:p w14:paraId="0009E3AA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166F98C6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276" w:type="dxa"/>
          </w:tcPr>
          <w:p w14:paraId="52449742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05" w:type="dxa"/>
          </w:tcPr>
          <w:p w14:paraId="2C6B905E" w14:textId="77777777" w:rsidR="00A94C84" w:rsidRPr="00E876C8" w:rsidRDefault="00A94C84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ED35BA" w:rsidRPr="00DA2735" w14:paraId="3669A5FA" w14:textId="77777777" w:rsidTr="00EB2C2A">
        <w:tc>
          <w:tcPr>
            <w:tcW w:w="2430" w:type="dxa"/>
          </w:tcPr>
          <w:p w14:paraId="425AC471" w14:textId="6513373B" w:rsidR="00ED35BA" w:rsidRPr="00E876C8" w:rsidRDefault="00ED35BA" w:rsidP="00BF7CF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876C8">
              <w:rPr>
                <w:sz w:val="24"/>
              </w:rPr>
              <w:t xml:space="preserve">филиал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BF7CFE"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27" w:type="dxa"/>
          </w:tcPr>
          <w:p w14:paraId="2F2F07AE" w14:textId="1AB8D6F4" w:rsidR="00ED35BA" w:rsidRPr="00DA2735" w:rsidRDefault="00DA2735" w:rsidP="00DA273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DA2735">
              <w:rPr>
                <w:sz w:val="24"/>
                <w:szCs w:val="24"/>
              </w:rPr>
              <w:t>Начальник Управления учета электроэнергии</w:t>
            </w:r>
          </w:p>
        </w:tc>
        <w:tc>
          <w:tcPr>
            <w:tcW w:w="2409" w:type="dxa"/>
          </w:tcPr>
          <w:p w14:paraId="14309A60" w14:textId="77777777" w:rsidR="00161A28" w:rsidRPr="00DA2735" w:rsidRDefault="00161A28" w:rsidP="00ED35B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</w:p>
          <w:p w14:paraId="3A4675E1" w14:textId="205634B4" w:rsidR="00ED35BA" w:rsidRPr="00DA2735" w:rsidRDefault="00DA2735" w:rsidP="00ED35B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DA2735">
              <w:rPr>
                <w:sz w:val="24"/>
                <w:szCs w:val="24"/>
              </w:rPr>
              <w:t xml:space="preserve"> Тамбовцев А.Н.</w:t>
            </w:r>
          </w:p>
        </w:tc>
        <w:tc>
          <w:tcPr>
            <w:tcW w:w="1276" w:type="dxa"/>
          </w:tcPr>
          <w:p w14:paraId="3C250025" w14:textId="77777777" w:rsidR="00ED35BA" w:rsidRPr="00DA2735" w:rsidRDefault="00ED35BA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72836940" w14:textId="77777777" w:rsidR="00ED35BA" w:rsidRPr="00DA2735" w:rsidRDefault="00ED35BA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DA2735" w:rsidRPr="00DA2735" w14:paraId="6698EB01" w14:textId="77777777" w:rsidTr="00EB2C2A">
        <w:tc>
          <w:tcPr>
            <w:tcW w:w="2430" w:type="dxa"/>
          </w:tcPr>
          <w:p w14:paraId="05F3D143" w14:textId="78F6B1A1" w:rsidR="00DA2735" w:rsidRPr="00E876C8" w:rsidRDefault="00DA2735" w:rsidP="00BF7CF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876C8">
              <w:rPr>
                <w:sz w:val="24"/>
              </w:rPr>
              <w:t xml:space="preserve">филиал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27" w:type="dxa"/>
          </w:tcPr>
          <w:p w14:paraId="75AFA724" w14:textId="4A4FAC96" w:rsidR="00DA2735" w:rsidRPr="00DA2735" w:rsidRDefault="00DA2735" w:rsidP="00DA273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DA2735">
              <w:rPr>
                <w:bCs/>
                <w:sz w:val="24"/>
                <w:szCs w:val="24"/>
              </w:rPr>
              <w:t xml:space="preserve">Заместитель директора по реализации и развитию услуг </w:t>
            </w:r>
          </w:p>
        </w:tc>
        <w:tc>
          <w:tcPr>
            <w:tcW w:w="2409" w:type="dxa"/>
          </w:tcPr>
          <w:p w14:paraId="6EAC0BEF" w14:textId="2F579BBD" w:rsidR="00DA2735" w:rsidRPr="00DA2735" w:rsidRDefault="00DA2735" w:rsidP="00ED35B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DA2735">
              <w:rPr>
                <w:sz w:val="24"/>
                <w:szCs w:val="24"/>
              </w:rPr>
              <w:t>Синельников С.Ю.</w:t>
            </w:r>
          </w:p>
        </w:tc>
        <w:tc>
          <w:tcPr>
            <w:tcW w:w="1276" w:type="dxa"/>
          </w:tcPr>
          <w:p w14:paraId="5952B367" w14:textId="77777777" w:rsidR="00DA2735" w:rsidRPr="00DA2735" w:rsidRDefault="00DA2735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54B95FB1" w14:textId="77777777" w:rsidR="00DA2735" w:rsidRPr="00DA2735" w:rsidRDefault="00DA2735" w:rsidP="00756A1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DA2735" w:rsidRPr="00DA2735" w14:paraId="40822565" w14:textId="77777777" w:rsidTr="00EB2C2A">
        <w:tc>
          <w:tcPr>
            <w:tcW w:w="2430" w:type="dxa"/>
          </w:tcPr>
          <w:p w14:paraId="2244CBEE" w14:textId="45944A92" w:rsidR="00DA2735" w:rsidRPr="00DA2735" w:rsidRDefault="00DD6CE5" w:rsidP="00DA2735">
            <w:pPr>
              <w:rPr>
                <w:sz w:val="24"/>
                <w:szCs w:val="24"/>
              </w:rPr>
            </w:pPr>
            <w:r w:rsidRPr="00E876C8">
              <w:rPr>
                <w:sz w:val="24"/>
              </w:rPr>
              <w:t xml:space="preserve">филиал </w:t>
            </w:r>
            <w:r>
              <w:rPr>
                <w:sz w:val="24"/>
              </w:rPr>
              <w:t xml:space="preserve">ПАО 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27" w:type="dxa"/>
          </w:tcPr>
          <w:p w14:paraId="44501FEF" w14:textId="494E7EC4" w:rsidR="00DA2735" w:rsidRPr="00DA2735" w:rsidRDefault="00DA2735" w:rsidP="00DA2735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A2735">
              <w:rPr>
                <w:rStyle w:val="k-state-selected6"/>
                <w:color w:val="000000" w:themeColor="text1"/>
                <w:sz w:val="24"/>
                <w:szCs w:val="24"/>
              </w:rPr>
              <w:t>Начальник службы эксплуатации средств диспетчерского и технологического управления и информационных технологий</w:t>
            </w:r>
          </w:p>
        </w:tc>
        <w:tc>
          <w:tcPr>
            <w:tcW w:w="2409" w:type="dxa"/>
          </w:tcPr>
          <w:p w14:paraId="50E5EFB0" w14:textId="0D69AA44" w:rsidR="00DA2735" w:rsidRPr="00DA2735" w:rsidRDefault="00DA2735" w:rsidP="00DA27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Семынин А.А.</w:t>
            </w:r>
          </w:p>
        </w:tc>
        <w:tc>
          <w:tcPr>
            <w:tcW w:w="1276" w:type="dxa"/>
          </w:tcPr>
          <w:p w14:paraId="202900F1" w14:textId="77777777" w:rsidR="00DA2735" w:rsidRPr="00DA2735" w:rsidRDefault="00DA2735" w:rsidP="00DA2735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6015D466" w14:textId="77777777" w:rsidR="00DA2735" w:rsidRPr="00DA2735" w:rsidRDefault="00DA2735" w:rsidP="00DA2735">
            <w:pPr>
              <w:rPr>
                <w:sz w:val="24"/>
                <w:szCs w:val="24"/>
              </w:rPr>
            </w:pPr>
          </w:p>
        </w:tc>
      </w:tr>
    </w:tbl>
    <w:p w14:paraId="28A116EE" w14:textId="77777777" w:rsidR="009D4DF9" w:rsidRPr="003B7A0D" w:rsidRDefault="009D4DF9" w:rsidP="00DA2735">
      <w:pPr>
        <w:rPr>
          <w:szCs w:val="24"/>
        </w:rPr>
        <w:sectPr w:rsidR="009D4DF9" w:rsidRPr="003B7A0D" w:rsidSect="00E2275B">
          <w:headerReference w:type="default" r:id="rId11"/>
          <w:headerReference w:type="first" r:id="rId12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14:paraId="46F982AD" w14:textId="77777777" w:rsidR="00BC32E9" w:rsidRPr="00DB1017" w:rsidRDefault="00BC32E9" w:rsidP="00BC32E9">
      <w:pPr>
        <w:pStyle w:val="2"/>
      </w:pPr>
      <w:bookmarkStart w:id="101" w:name="_Toc33697494"/>
      <w:r w:rsidRPr="00DB1017">
        <w:lastRenderedPageBreak/>
        <w:t>Приложение №1</w:t>
      </w:r>
      <w:bookmarkEnd w:id="101"/>
    </w:p>
    <w:p w14:paraId="6D16F4FF" w14:textId="77777777" w:rsidR="00BC32E9" w:rsidRPr="003B7A0D" w:rsidRDefault="00BC32E9" w:rsidP="00BC32E9">
      <w:pPr>
        <w:ind w:left="34"/>
        <w:jc w:val="right"/>
        <w:rPr>
          <w:b/>
          <w:sz w:val="24"/>
          <w:szCs w:val="24"/>
        </w:rPr>
      </w:pPr>
    </w:p>
    <w:p w14:paraId="24C1C5C9" w14:textId="77777777"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14:paraId="38CD8045" w14:textId="77777777" w:rsidR="003428EF" w:rsidRPr="00896971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tbl>
      <w:tblPr>
        <w:tblStyle w:val="ad"/>
        <w:tblW w:w="10024" w:type="dxa"/>
        <w:tblLayout w:type="fixed"/>
        <w:tblLook w:val="04A0" w:firstRow="1" w:lastRow="0" w:firstColumn="1" w:lastColumn="0" w:noHBand="0" w:noVBand="1"/>
      </w:tblPr>
      <w:tblGrid>
        <w:gridCol w:w="643"/>
        <w:gridCol w:w="1875"/>
        <w:gridCol w:w="4111"/>
        <w:gridCol w:w="1559"/>
        <w:gridCol w:w="1836"/>
      </w:tblGrid>
      <w:tr w:rsidR="003428EF" w14:paraId="1CD42AF6" w14:textId="77777777" w:rsidTr="009B6317">
        <w:tc>
          <w:tcPr>
            <w:tcW w:w="643" w:type="dxa"/>
          </w:tcPr>
          <w:p w14:paraId="3EBE9F26" w14:textId="77777777" w:rsidR="003428EF" w:rsidRDefault="003428EF" w:rsidP="00BC32E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75" w:type="dxa"/>
          </w:tcPr>
          <w:p w14:paraId="31EC449B" w14:textId="77777777" w:rsidR="003428EF" w:rsidRDefault="003428EF" w:rsidP="00DA7ED3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Наименование материала </w:t>
            </w:r>
          </w:p>
        </w:tc>
        <w:tc>
          <w:tcPr>
            <w:tcW w:w="4111" w:type="dxa"/>
          </w:tcPr>
          <w:p w14:paraId="5010B2F1" w14:textId="77777777" w:rsidR="003428EF" w:rsidRDefault="003428EF" w:rsidP="00BC32E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559" w:type="dxa"/>
          </w:tcPr>
          <w:p w14:paraId="2BADB014" w14:textId="77777777" w:rsidR="003428EF" w:rsidRDefault="003428EF" w:rsidP="00BC32E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836" w:type="dxa"/>
          </w:tcPr>
          <w:p w14:paraId="4148B1A7" w14:textId="77777777" w:rsidR="003428EF" w:rsidRDefault="00DA7ED3" w:rsidP="00BC32E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3428EF" w14:paraId="4C61FC69" w14:textId="77777777" w:rsidTr="009B6317">
        <w:tc>
          <w:tcPr>
            <w:tcW w:w="643" w:type="dxa"/>
          </w:tcPr>
          <w:p w14:paraId="1280EA4C" w14:textId="342C15FE" w:rsidR="003428EF" w:rsidRPr="00EB2C2A" w:rsidRDefault="003428EF" w:rsidP="00BC32E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428EF">
              <w:rPr>
                <w:sz w:val="24"/>
                <w:szCs w:val="24"/>
                <w:lang w:val="en-US"/>
              </w:rPr>
              <w:t>1</w:t>
            </w:r>
            <w:r w:rsidR="00EB2C2A">
              <w:rPr>
                <w:sz w:val="24"/>
                <w:szCs w:val="24"/>
              </w:rPr>
              <w:t>.</w:t>
            </w:r>
          </w:p>
        </w:tc>
        <w:tc>
          <w:tcPr>
            <w:tcW w:w="1875" w:type="dxa"/>
          </w:tcPr>
          <w:p w14:paraId="76A931A9" w14:textId="54848491" w:rsidR="003428EF" w:rsidRPr="00EE4EF5" w:rsidRDefault="00BF7CFE" w:rsidP="003428EF">
            <w:pPr>
              <w:rPr>
                <w:sz w:val="24"/>
                <w:szCs w:val="24"/>
                <w:lang w:val="en-US"/>
              </w:rPr>
            </w:pPr>
            <w:r w:rsidRPr="003B07B6">
              <w:rPr>
                <w:sz w:val="24"/>
                <w:szCs w:val="24"/>
              </w:rPr>
              <w:t>Радиомодем</w:t>
            </w:r>
            <w:r w:rsidR="00B3768D">
              <w:rPr>
                <w:sz w:val="24"/>
                <w:szCs w:val="24"/>
              </w:rPr>
              <w:t xml:space="preserve"> с блоком питания</w:t>
            </w:r>
          </w:p>
          <w:p w14:paraId="53E3083F" w14:textId="77777777" w:rsidR="00E46622" w:rsidRPr="00EE4EF5" w:rsidRDefault="00E46622" w:rsidP="003428EF">
            <w:pPr>
              <w:rPr>
                <w:sz w:val="24"/>
                <w:szCs w:val="24"/>
                <w:lang w:val="en-US"/>
              </w:rPr>
            </w:pPr>
          </w:p>
          <w:p w14:paraId="47C0296F" w14:textId="77777777" w:rsidR="003428EF" w:rsidRPr="00EE4EF5" w:rsidRDefault="003428EF" w:rsidP="00DA7ED3">
            <w:pPr>
              <w:ind w:right="-107" w:firstLine="47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14:paraId="71E6C659" w14:textId="77777777" w:rsidR="00B72BC9" w:rsidRPr="003B07B6" w:rsidRDefault="00B72BC9" w:rsidP="00B72BC9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3B07B6">
              <w:rPr>
                <w:sz w:val="24"/>
                <w:szCs w:val="24"/>
              </w:rPr>
              <w:t>отребляемая мощность, Вт, не более 1</w:t>
            </w:r>
          </w:p>
          <w:p w14:paraId="14615A39" w14:textId="016B3CC0" w:rsidR="003B07B6" w:rsidRDefault="003B07B6" w:rsidP="00BF7CFE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климатическое исполнение по ГОСТ 15150: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температура окружающего воздуха, °С.  от -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40 до +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.</w:t>
            </w:r>
          </w:p>
          <w:p w14:paraId="7D116104" w14:textId="2DFF92B7" w:rsidR="003B07B6" w:rsidRPr="003B07B6" w:rsidRDefault="003B07B6" w:rsidP="00BF7CFE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относительная влажность, %, не более 90 (при 30 °С)</w:t>
            </w:r>
          </w:p>
          <w:p w14:paraId="177EF89B" w14:textId="0387EBC0" w:rsidR="003B07B6" w:rsidRPr="003B07B6" w:rsidRDefault="003B07B6" w:rsidP="00BF7CFE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средний срок службы, 10 лет</w:t>
            </w:r>
          </w:p>
          <w:p w14:paraId="73E96DA0" w14:textId="3B4D79A6" w:rsidR="003B07B6" w:rsidRPr="003B07B6" w:rsidRDefault="003B07B6" w:rsidP="00BF7CFE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средняя наработка на отказ, ч.100000</w:t>
            </w:r>
          </w:p>
          <w:p w14:paraId="44948569" w14:textId="77777777" w:rsidR="003B07B6" w:rsidRDefault="003B07B6" w:rsidP="003B07B6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3B07B6">
              <w:rPr>
                <w:sz w:val="24"/>
                <w:szCs w:val="24"/>
              </w:rPr>
              <w:t>тепень защиты по ГОСТ 14254-2015 IP20</w:t>
            </w:r>
          </w:p>
          <w:p w14:paraId="5EC96009" w14:textId="5290C7E3" w:rsidR="003B07B6" w:rsidRPr="00085573" w:rsidRDefault="00085573" w:rsidP="003B07B6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B07B6" w:rsidRPr="00085573">
              <w:rPr>
                <w:sz w:val="24"/>
                <w:szCs w:val="24"/>
              </w:rPr>
              <w:t>полоса частот</w:t>
            </w:r>
            <w:r>
              <w:rPr>
                <w:sz w:val="24"/>
                <w:szCs w:val="24"/>
              </w:rPr>
              <w:t xml:space="preserve"> модема в диапазоне 433</w:t>
            </w:r>
            <w:r w:rsidR="003B07B6" w:rsidRPr="00085573">
              <w:rPr>
                <w:sz w:val="24"/>
                <w:szCs w:val="24"/>
              </w:rPr>
              <w:t xml:space="preserve"> МГц от 433,075 до 434,750</w:t>
            </w:r>
          </w:p>
          <w:p w14:paraId="05BB4760" w14:textId="76C0F947" w:rsidR="003B07B6" w:rsidRPr="00085573" w:rsidRDefault="00085573" w:rsidP="003B07B6">
            <w:pPr>
              <w:ind w:left="97" w:right="-107"/>
              <w:rPr>
                <w:sz w:val="24"/>
                <w:szCs w:val="24"/>
              </w:rPr>
            </w:pPr>
            <w:r w:rsidRPr="00085573">
              <w:rPr>
                <w:sz w:val="24"/>
                <w:szCs w:val="24"/>
              </w:rPr>
              <w:t>максимальная мощность, мВт 10</w:t>
            </w:r>
          </w:p>
          <w:p w14:paraId="3A3C3FF4" w14:textId="744EFABD" w:rsidR="003B07B6" w:rsidRPr="00085573" w:rsidRDefault="00085573" w:rsidP="003B07B6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B07B6" w:rsidRPr="00085573">
              <w:rPr>
                <w:sz w:val="24"/>
                <w:szCs w:val="24"/>
              </w:rPr>
              <w:t>полоса частот</w:t>
            </w:r>
            <w:r>
              <w:rPr>
                <w:sz w:val="24"/>
                <w:szCs w:val="24"/>
              </w:rPr>
              <w:t xml:space="preserve"> модема в диапазоне 868</w:t>
            </w:r>
            <w:r w:rsidR="003B07B6" w:rsidRPr="00085573">
              <w:rPr>
                <w:sz w:val="24"/>
                <w:szCs w:val="24"/>
              </w:rPr>
              <w:t xml:space="preserve"> МГц от 868,7до869,2</w:t>
            </w:r>
          </w:p>
          <w:p w14:paraId="30C6BFFA" w14:textId="7302F3DB" w:rsidR="003B07B6" w:rsidRPr="003B07B6" w:rsidRDefault="003B07B6" w:rsidP="003B07B6">
            <w:pPr>
              <w:ind w:left="97" w:right="-107"/>
              <w:rPr>
                <w:rFonts w:eastAsia="Times New Roman"/>
                <w:sz w:val="24"/>
                <w:szCs w:val="24"/>
              </w:rPr>
            </w:pPr>
            <w:r w:rsidRPr="00085573">
              <w:rPr>
                <w:sz w:val="24"/>
                <w:szCs w:val="24"/>
              </w:rPr>
              <w:t>максимальная мощность, мВт 25</w:t>
            </w:r>
          </w:p>
        </w:tc>
        <w:tc>
          <w:tcPr>
            <w:tcW w:w="1559" w:type="dxa"/>
          </w:tcPr>
          <w:p w14:paraId="53BF9A68" w14:textId="538F6E9D" w:rsidR="003428EF" w:rsidRPr="00DA7ED3" w:rsidRDefault="00BF7CFE" w:rsidP="00BC32E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DA7ED3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36" w:type="dxa"/>
          </w:tcPr>
          <w:p w14:paraId="789377A5" w14:textId="47F88846" w:rsidR="003428EF" w:rsidRPr="00BF7CFE" w:rsidRDefault="00BF7CFE" w:rsidP="00DA7ED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F7CFE">
              <w:rPr>
                <w:sz w:val="24"/>
                <w:szCs w:val="24"/>
              </w:rPr>
              <w:t>ля организации сбора информации со счетчиков электрической энергии посредством RF</w:t>
            </w:r>
            <w:r>
              <w:rPr>
                <w:sz w:val="24"/>
                <w:szCs w:val="24"/>
              </w:rPr>
              <w:t xml:space="preserve"> </w:t>
            </w:r>
            <w:r w:rsidRPr="00BF7CFE">
              <w:rPr>
                <w:sz w:val="24"/>
                <w:szCs w:val="24"/>
              </w:rPr>
              <w:t>сети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B6317" w14:paraId="6FA06A4A" w14:textId="77777777" w:rsidTr="009B6317">
        <w:tc>
          <w:tcPr>
            <w:tcW w:w="643" w:type="dxa"/>
          </w:tcPr>
          <w:p w14:paraId="15C80104" w14:textId="0999B40A" w:rsidR="009B6317" w:rsidRPr="009B6317" w:rsidRDefault="009B6317" w:rsidP="009B631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2C2A">
              <w:rPr>
                <w:sz w:val="24"/>
                <w:szCs w:val="24"/>
              </w:rPr>
              <w:t>.</w:t>
            </w:r>
          </w:p>
        </w:tc>
        <w:tc>
          <w:tcPr>
            <w:tcW w:w="1875" w:type="dxa"/>
          </w:tcPr>
          <w:p w14:paraId="74CB4D1F" w14:textId="77777777" w:rsidR="009B6317" w:rsidRPr="003B07B6" w:rsidRDefault="009B6317" w:rsidP="009B6317">
            <w:pPr>
              <w:rPr>
                <w:sz w:val="24"/>
                <w:szCs w:val="24"/>
              </w:rPr>
            </w:pPr>
            <w:r w:rsidRPr="003B07B6">
              <w:rPr>
                <w:sz w:val="24"/>
                <w:szCs w:val="24"/>
              </w:rPr>
              <w:t>Радио</w:t>
            </w:r>
            <w:r>
              <w:rPr>
                <w:sz w:val="24"/>
                <w:szCs w:val="24"/>
              </w:rPr>
              <w:t>антенна</w:t>
            </w:r>
          </w:p>
          <w:p w14:paraId="34DBA655" w14:textId="55760C67" w:rsidR="009B6317" w:rsidRPr="00EE4EF5" w:rsidRDefault="00EE4EF5" w:rsidP="009B63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кронштейном</w:t>
            </w:r>
          </w:p>
        </w:tc>
        <w:tc>
          <w:tcPr>
            <w:tcW w:w="4111" w:type="dxa"/>
          </w:tcPr>
          <w:p w14:paraId="552FB149" w14:textId="77777777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климатическое исполнение по ГОСТ 15150: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температура окружающего воздуха, °С.  от -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40 до +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.</w:t>
            </w:r>
          </w:p>
          <w:p w14:paraId="21B11736" w14:textId="77777777" w:rsidR="009B6317" w:rsidRPr="003B07B6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относительная влажность, %, не более 90 (при 30 °С)</w:t>
            </w:r>
          </w:p>
          <w:p w14:paraId="21D4365B" w14:textId="77777777" w:rsidR="009B6317" w:rsidRPr="003B07B6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средний срок службы, 10 лет</w:t>
            </w:r>
          </w:p>
          <w:p w14:paraId="6535FC53" w14:textId="77777777" w:rsidR="009B6317" w:rsidRPr="003B07B6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средняя наработка на отказ, ч.100000</w:t>
            </w:r>
          </w:p>
          <w:p w14:paraId="631DEFFD" w14:textId="77777777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3B07B6">
              <w:rPr>
                <w:sz w:val="24"/>
                <w:szCs w:val="24"/>
              </w:rPr>
              <w:t>тепень защиты по ГОСТ 14254-2015 IP20</w:t>
            </w:r>
          </w:p>
          <w:p w14:paraId="0E8CB613" w14:textId="77777777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частота антенны 433</w:t>
            </w:r>
            <w:r w:rsidRPr="00085573">
              <w:rPr>
                <w:sz w:val="24"/>
                <w:szCs w:val="24"/>
              </w:rPr>
              <w:t xml:space="preserve"> МГц </w:t>
            </w:r>
          </w:p>
          <w:p w14:paraId="6988E757" w14:textId="47319F5D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 w:rsidRPr="001B36AF">
              <w:rPr>
                <w:sz w:val="24"/>
                <w:szCs w:val="24"/>
              </w:rPr>
              <w:t xml:space="preserve">- оборудование должно быть совместимо с модемами </w:t>
            </w:r>
            <w:r w:rsidRPr="001B36AF">
              <w:rPr>
                <w:sz w:val="24"/>
                <w:szCs w:val="24"/>
                <w:lang w:val="en-US"/>
              </w:rPr>
              <w:t>RF</w:t>
            </w:r>
            <w:r w:rsidRPr="001B36AF">
              <w:rPr>
                <w:sz w:val="24"/>
                <w:szCs w:val="24"/>
              </w:rPr>
              <w:t xml:space="preserve"> </w:t>
            </w:r>
            <w:r w:rsidRPr="001B36AF">
              <w:rPr>
                <w:sz w:val="24"/>
                <w:szCs w:val="24"/>
                <w:lang w:val="en-US"/>
              </w:rPr>
              <w:t>Link</w:t>
            </w:r>
            <w:r w:rsidRPr="001B36AF">
              <w:rPr>
                <w:sz w:val="24"/>
                <w:szCs w:val="24"/>
              </w:rPr>
              <w:t xml:space="preserve"> </w:t>
            </w:r>
            <w:r w:rsidRPr="001B36AF">
              <w:rPr>
                <w:sz w:val="24"/>
                <w:szCs w:val="24"/>
                <w:lang w:val="en-US"/>
              </w:rPr>
              <w:t>ST</w:t>
            </w:r>
            <w:r w:rsidRPr="001B36AF">
              <w:rPr>
                <w:sz w:val="24"/>
                <w:szCs w:val="24"/>
              </w:rPr>
              <w:t xml:space="preserve">200 </w:t>
            </w:r>
            <w:r w:rsidRPr="001B36AF">
              <w:rPr>
                <w:sz w:val="24"/>
                <w:szCs w:val="24"/>
                <w:lang w:val="en-US"/>
              </w:rPr>
              <w:t>F</w:t>
            </w:r>
            <w:r w:rsidRPr="001B36AF">
              <w:rPr>
                <w:sz w:val="24"/>
                <w:szCs w:val="24"/>
              </w:rPr>
              <w:t>1/</w:t>
            </w:r>
            <w:r w:rsidRPr="001B36AF">
              <w:rPr>
                <w:sz w:val="24"/>
                <w:szCs w:val="24"/>
                <w:lang w:val="en-US"/>
              </w:rPr>
              <w:t>F</w:t>
            </w:r>
            <w:r w:rsidRPr="001B36A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41FD3FD" w14:textId="6952BB04" w:rsidR="009B6317" w:rsidRDefault="009B6317" w:rsidP="009B631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шт.</w:t>
            </w:r>
          </w:p>
        </w:tc>
        <w:tc>
          <w:tcPr>
            <w:tcW w:w="1836" w:type="dxa"/>
          </w:tcPr>
          <w:p w14:paraId="14147385" w14:textId="14399C9F" w:rsidR="009B6317" w:rsidRDefault="009B6317" w:rsidP="009B631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F7CFE">
              <w:rPr>
                <w:sz w:val="24"/>
                <w:szCs w:val="24"/>
              </w:rPr>
              <w:t>ля организации сбора информации со счетчиков электрической энергии посредством RF</w:t>
            </w:r>
            <w:r>
              <w:rPr>
                <w:sz w:val="24"/>
                <w:szCs w:val="24"/>
              </w:rPr>
              <w:t xml:space="preserve"> </w:t>
            </w:r>
            <w:r w:rsidRPr="00BF7CFE">
              <w:rPr>
                <w:sz w:val="24"/>
                <w:szCs w:val="24"/>
              </w:rPr>
              <w:t>сети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B6317" w14:paraId="6D848DFD" w14:textId="77777777" w:rsidTr="009B6317">
        <w:tc>
          <w:tcPr>
            <w:tcW w:w="643" w:type="dxa"/>
          </w:tcPr>
          <w:p w14:paraId="0B96B4C4" w14:textId="6DF8CC24" w:rsidR="009B6317" w:rsidRPr="009B6317" w:rsidRDefault="009B6317" w:rsidP="009B631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2C2A">
              <w:rPr>
                <w:sz w:val="24"/>
                <w:szCs w:val="24"/>
              </w:rPr>
              <w:t>.</w:t>
            </w:r>
          </w:p>
        </w:tc>
        <w:tc>
          <w:tcPr>
            <w:tcW w:w="1875" w:type="dxa"/>
          </w:tcPr>
          <w:p w14:paraId="50639AE5" w14:textId="67973898" w:rsidR="009B6317" w:rsidRPr="003B07B6" w:rsidRDefault="009B6317" w:rsidP="009B6317">
            <w:pPr>
              <w:rPr>
                <w:sz w:val="24"/>
                <w:szCs w:val="24"/>
              </w:rPr>
            </w:pPr>
            <w:r w:rsidRPr="003B07B6">
              <w:rPr>
                <w:sz w:val="24"/>
                <w:szCs w:val="24"/>
              </w:rPr>
              <w:t>Радио</w:t>
            </w:r>
            <w:r>
              <w:rPr>
                <w:sz w:val="24"/>
                <w:szCs w:val="24"/>
              </w:rPr>
              <w:t>антенна</w:t>
            </w:r>
            <w:r w:rsidR="00EE4EF5">
              <w:rPr>
                <w:sz w:val="24"/>
                <w:szCs w:val="24"/>
              </w:rPr>
              <w:t xml:space="preserve"> с кронштейном (3м)</w:t>
            </w:r>
          </w:p>
          <w:p w14:paraId="2FA173AF" w14:textId="77777777" w:rsidR="009B6317" w:rsidRPr="003B07B6" w:rsidRDefault="009B6317" w:rsidP="009B631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1C8D4B38" w14:textId="77777777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климатическое исполнение по ГОСТ 15150: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температура окружающего воздуха, °С.  от -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40 до +</w:t>
            </w:r>
            <w:r>
              <w:rPr>
                <w:sz w:val="24"/>
                <w:szCs w:val="24"/>
              </w:rPr>
              <w:t xml:space="preserve"> </w:t>
            </w:r>
            <w:r w:rsidRPr="003B07B6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.</w:t>
            </w:r>
          </w:p>
          <w:p w14:paraId="738B69EC" w14:textId="77777777" w:rsidR="009B6317" w:rsidRPr="003B07B6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относительная влажность, %, не более 90 (при 30 °С)</w:t>
            </w:r>
          </w:p>
          <w:p w14:paraId="466B86FC" w14:textId="77777777" w:rsidR="009B6317" w:rsidRPr="003B07B6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>средний срок службы, 10 лет</w:t>
            </w:r>
          </w:p>
          <w:p w14:paraId="26263BF4" w14:textId="77777777" w:rsidR="009B6317" w:rsidRPr="003B07B6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07B6">
              <w:rPr>
                <w:sz w:val="24"/>
                <w:szCs w:val="24"/>
              </w:rPr>
              <w:t xml:space="preserve">средняя наработка на отказ, </w:t>
            </w:r>
            <w:r w:rsidRPr="003B07B6">
              <w:rPr>
                <w:sz w:val="24"/>
                <w:szCs w:val="24"/>
              </w:rPr>
              <w:lastRenderedPageBreak/>
              <w:t>ч.100000</w:t>
            </w:r>
          </w:p>
          <w:p w14:paraId="23D6C148" w14:textId="77777777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3B07B6">
              <w:rPr>
                <w:sz w:val="24"/>
                <w:szCs w:val="24"/>
              </w:rPr>
              <w:t>тепень защиты по ГОСТ 14254-2015 IP20</w:t>
            </w:r>
          </w:p>
          <w:p w14:paraId="00C19F22" w14:textId="77777777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частота антенны 868</w:t>
            </w:r>
            <w:r w:rsidRPr="00085573">
              <w:rPr>
                <w:sz w:val="24"/>
                <w:szCs w:val="24"/>
              </w:rPr>
              <w:t xml:space="preserve"> МГц </w:t>
            </w:r>
          </w:p>
          <w:p w14:paraId="5FDFC80E" w14:textId="1F0282C4" w:rsidR="009B6317" w:rsidRDefault="009B6317" w:rsidP="009B6317">
            <w:pPr>
              <w:ind w:left="97" w:right="-107"/>
              <w:rPr>
                <w:sz w:val="24"/>
                <w:szCs w:val="24"/>
              </w:rPr>
            </w:pPr>
            <w:r w:rsidRPr="001B36AF">
              <w:rPr>
                <w:sz w:val="24"/>
                <w:szCs w:val="24"/>
              </w:rPr>
              <w:t xml:space="preserve">- оборудование должно быть совместимо с модемами </w:t>
            </w:r>
            <w:r w:rsidRPr="001B36AF">
              <w:rPr>
                <w:sz w:val="24"/>
                <w:szCs w:val="24"/>
                <w:lang w:val="en-US"/>
              </w:rPr>
              <w:t>RF</w:t>
            </w:r>
            <w:r w:rsidRPr="001B36AF">
              <w:rPr>
                <w:sz w:val="24"/>
                <w:szCs w:val="24"/>
              </w:rPr>
              <w:t xml:space="preserve"> </w:t>
            </w:r>
            <w:r w:rsidRPr="001B36AF">
              <w:rPr>
                <w:sz w:val="24"/>
                <w:szCs w:val="24"/>
                <w:lang w:val="en-US"/>
              </w:rPr>
              <w:t>Link</w:t>
            </w:r>
            <w:r w:rsidRPr="001B36AF">
              <w:rPr>
                <w:sz w:val="24"/>
                <w:szCs w:val="24"/>
              </w:rPr>
              <w:t xml:space="preserve"> </w:t>
            </w:r>
            <w:r w:rsidRPr="001B36AF">
              <w:rPr>
                <w:sz w:val="24"/>
                <w:szCs w:val="24"/>
                <w:lang w:val="en-US"/>
              </w:rPr>
              <w:t>ST</w:t>
            </w:r>
            <w:r w:rsidRPr="001B36AF">
              <w:rPr>
                <w:sz w:val="24"/>
                <w:szCs w:val="24"/>
              </w:rPr>
              <w:t xml:space="preserve">200 </w:t>
            </w:r>
            <w:r w:rsidRPr="001B36AF">
              <w:rPr>
                <w:sz w:val="24"/>
                <w:szCs w:val="24"/>
                <w:lang w:val="en-US"/>
              </w:rPr>
              <w:t>F</w:t>
            </w:r>
            <w:r w:rsidRPr="001B36AF">
              <w:rPr>
                <w:sz w:val="24"/>
                <w:szCs w:val="24"/>
              </w:rPr>
              <w:t>1/</w:t>
            </w:r>
            <w:r w:rsidRPr="001B36AF">
              <w:rPr>
                <w:sz w:val="24"/>
                <w:szCs w:val="24"/>
                <w:lang w:val="en-US"/>
              </w:rPr>
              <w:t>F</w:t>
            </w:r>
            <w:r w:rsidRPr="001B36A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70AA5DE" w14:textId="42527C2A" w:rsidR="009B6317" w:rsidRDefault="009B6317" w:rsidP="009B631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 шт.</w:t>
            </w:r>
          </w:p>
        </w:tc>
        <w:tc>
          <w:tcPr>
            <w:tcW w:w="1836" w:type="dxa"/>
          </w:tcPr>
          <w:p w14:paraId="5E89F4E3" w14:textId="569DE17F" w:rsidR="009B6317" w:rsidRDefault="009B6317" w:rsidP="009B631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F7CFE">
              <w:rPr>
                <w:sz w:val="24"/>
                <w:szCs w:val="24"/>
              </w:rPr>
              <w:t xml:space="preserve">ля организации сбора информации со счетчиков электрической энергии </w:t>
            </w:r>
            <w:r w:rsidRPr="00BF7CFE">
              <w:rPr>
                <w:sz w:val="24"/>
                <w:szCs w:val="24"/>
              </w:rPr>
              <w:lastRenderedPageBreak/>
              <w:t>посредством RF</w:t>
            </w:r>
            <w:r>
              <w:rPr>
                <w:sz w:val="24"/>
                <w:szCs w:val="24"/>
              </w:rPr>
              <w:t xml:space="preserve"> </w:t>
            </w:r>
            <w:r w:rsidRPr="00BF7CFE">
              <w:rPr>
                <w:sz w:val="24"/>
                <w:szCs w:val="24"/>
              </w:rPr>
              <w:t>сети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661D3191" w14:textId="77777777" w:rsidR="00BC32E9" w:rsidRPr="00896971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</w:p>
    <w:p w14:paraId="09037753" w14:textId="77777777" w:rsidR="00BC32E9" w:rsidRDefault="00BC32E9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BC32E9" w:rsidSect="00F55DA2">
      <w:pgSz w:w="11906" w:h="16838"/>
      <w:pgMar w:top="992" w:right="567" w:bottom="1797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74AC6" w14:textId="77777777" w:rsidR="00A20B6A" w:rsidRDefault="00A20B6A" w:rsidP="00AF00E0">
      <w:r>
        <w:separator/>
      </w:r>
    </w:p>
  </w:endnote>
  <w:endnote w:type="continuationSeparator" w:id="0">
    <w:p w14:paraId="2CF099D5" w14:textId="77777777" w:rsidR="00A20B6A" w:rsidRDefault="00A20B6A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A71C8" w14:textId="77777777" w:rsidR="00A20B6A" w:rsidRDefault="00A20B6A" w:rsidP="00AF00E0">
      <w:r>
        <w:separator/>
      </w:r>
    </w:p>
  </w:footnote>
  <w:footnote w:type="continuationSeparator" w:id="0">
    <w:p w14:paraId="64296CBB" w14:textId="77777777" w:rsidR="00A20B6A" w:rsidRDefault="00A20B6A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B6F4" w14:textId="77777777" w:rsidR="00A85635" w:rsidRDefault="00A85635">
    <w:pPr>
      <w:pStyle w:val="af3"/>
      <w:jc w:val="center"/>
    </w:pPr>
  </w:p>
  <w:p w14:paraId="67E58DA6" w14:textId="5A4ECD71" w:rsidR="00A85635" w:rsidRDefault="00A14DF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F14">
      <w:rPr>
        <w:noProof/>
      </w:rPr>
      <w:t>2</w:t>
    </w:r>
    <w:r>
      <w:rPr>
        <w:noProof/>
      </w:rPr>
      <w:fldChar w:fldCharType="end"/>
    </w:r>
  </w:p>
  <w:p w14:paraId="6C77FF6E" w14:textId="77777777" w:rsidR="00A85635" w:rsidRDefault="00A85635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9362E" w14:textId="329665E7" w:rsidR="00286925" w:rsidRDefault="00286925">
    <w:pPr>
      <w:pStyle w:val="af3"/>
    </w:pPr>
    <w:r>
      <w:t xml:space="preserve">                                                                   </w:t>
    </w:r>
  </w:p>
  <w:p w14:paraId="4ED00B16" w14:textId="371D0994" w:rsidR="00286925" w:rsidRDefault="00286925">
    <w:pPr>
      <w:pStyle w:val="af3"/>
    </w:pPr>
    <w:r>
      <w:t xml:space="preserve">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0E2307D8"/>
    <w:multiLevelType w:val="hybridMultilevel"/>
    <w:tmpl w:val="40D6AA7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BF1870"/>
    <w:multiLevelType w:val="multilevel"/>
    <w:tmpl w:val="2B0E166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4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F0F27AA"/>
    <w:multiLevelType w:val="multilevel"/>
    <w:tmpl w:val="C600822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13"/>
  </w:num>
  <w:num w:numId="5">
    <w:abstractNumId w:val="7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4"/>
  </w:num>
  <w:num w:numId="17">
    <w:abstractNumId w:val="16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31B9"/>
    <w:rsid w:val="00006987"/>
    <w:rsid w:val="00011231"/>
    <w:rsid w:val="00014A2F"/>
    <w:rsid w:val="00017251"/>
    <w:rsid w:val="00020C96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65558"/>
    <w:rsid w:val="000773B0"/>
    <w:rsid w:val="0008051E"/>
    <w:rsid w:val="00083FCA"/>
    <w:rsid w:val="00085573"/>
    <w:rsid w:val="00094BE5"/>
    <w:rsid w:val="00095AD9"/>
    <w:rsid w:val="00095CB3"/>
    <w:rsid w:val="00097C1E"/>
    <w:rsid w:val="000A18BF"/>
    <w:rsid w:val="000A2497"/>
    <w:rsid w:val="000B440A"/>
    <w:rsid w:val="000B46E7"/>
    <w:rsid w:val="000B496F"/>
    <w:rsid w:val="000C7EDE"/>
    <w:rsid w:val="000D3506"/>
    <w:rsid w:val="000E1720"/>
    <w:rsid w:val="000E3189"/>
    <w:rsid w:val="000E3940"/>
    <w:rsid w:val="00104D20"/>
    <w:rsid w:val="001072B0"/>
    <w:rsid w:val="00110314"/>
    <w:rsid w:val="001167C4"/>
    <w:rsid w:val="00117567"/>
    <w:rsid w:val="001254EB"/>
    <w:rsid w:val="001369B5"/>
    <w:rsid w:val="00140D34"/>
    <w:rsid w:val="001428BD"/>
    <w:rsid w:val="00143D4F"/>
    <w:rsid w:val="00150DA0"/>
    <w:rsid w:val="00161155"/>
    <w:rsid w:val="00161A28"/>
    <w:rsid w:val="00174226"/>
    <w:rsid w:val="001762B4"/>
    <w:rsid w:val="00176A37"/>
    <w:rsid w:val="0017773D"/>
    <w:rsid w:val="00181F96"/>
    <w:rsid w:val="001839F9"/>
    <w:rsid w:val="00190D29"/>
    <w:rsid w:val="00192D25"/>
    <w:rsid w:val="00195FBA"/>
    <w:rsid w:val="001A1615"/>
    <w:rsid w:val="001A3AA3"/>
    <w:rsid w:val="001A6F11"/>
    <w:rsid w:val="001B0F29"/>
    <w:rsid w:val="001C2AFD"/>
    <w:rsid w:val="001D1931"/>
    <w:rsid w:val="001D2431"/>
    <w:rsid w:val="001E1804"/>
    <w:rsid w:val="001E2221"/>
    <w:rsid w:val="001E330E"/>
    <w:rsid w:val="001E53AA"/>
    <w:rsid w:val="001E75EB"/>
    <w:rsid w:val="001F0E57"/>
    <w:rsid w:val="001F36B6"/>
    <w:rsid w:val="002031EB"/>
    <w:rsid w:val="0020632B"/>
    <w:rsid w:val="00206A8B"/>
    <w:rsid w:val="002072A6"/>
    <w:rsid w:val="00210606"/>
    <w:rsid w:val="00217D57"/>
    <w:rsid w:val="00227304"/>
    <w:rsid w:val="0023134C"/>
    <w:rsid w:val="0023378D"/>
    <w:rsid w:val="002351BD"/>
    <w:rsid w:val="002362D7"/>
    <w:rsid w:val="00240390"/>
    <w:rsid w:val="002431BC"/>
    <w:rsid w:val="00255871"/>
    <w:rsid w:val="00256AA1"/>
    <w:rsid w:val="00257558"/>
    <w:rsid w:val="00257756"/>
    <w:rsid w:val="00260602"/>
    <w:rsid w:val="0026334B"/>
    <w:rsid w:val="002655DF"/>
    <w:rsid w:val="00266147"/>
    <w:rsid w:val="0026713A"/>
    <w:rsid w:val="0028209D"/>
    <w:rsid w:val="002849C8"/>
    <w:rsid w:val="002855B6"/>
    <w:rsid w:val="0028583A"/>
    <w:rsid w:val="0028585F"/>
    <w:rsid w:val="00286925"/>
    <w:rsid w:val="00287EFB"/>
    <w:rsid w:val="00292FD3"/>
    <w:rsid w:val="002B1AFA"/>
    <w:rsid w:val="002C0A8D"/>
    <w:rsid w:val="002C1F94"/>
    <w:rsid w:val="002C72D8"/>
    <w:rsid w:val="002D1029"/>
    <w:rsid w:val="002D2E10"/>
    <w:rsid w:val="002D36F8"/>
    <w:rsid w:val="002D37CD"/>
    <w:rsid w:val="002D4155"/>
    <w:rsid w:val="002D5128"/>
    <w:rsid w:val="002D7675"/>
    <w:rsid w:val="002E09E8"/>
    <w:rsid w:val="002E4B1B"/>
    <w:rsid w:val="002E4DD4"/>
    <w:rsid w:val="002E588F"/>
    <w:rsid w:val="002E5EC5"/>
    <w:rsid w:val="002F4F05"/>
    <w:rsid w:val="003070D9"/>
    <w:rsid w:val="00310E39"/>
    <w:rsid w:val="00312477"/>
    <w:rsid w:val="003126C2"/>
    <w:rsid w:val="00312EA5"/>
    <w:rsid w:val="00317F93"/>
    <w:rsid w:val="003246FF"/>
    <w:rsid w:val="00331EB2"/>
    <w:rsid w:val="003325BF"/>
    <w:rsid w:val="00334F3C"/>
    <w:rsid w:val="00342755"/>
    <w:rsid w:val="003428EF"/>
    <w:rsid w:val="003452C2"/>
    <w:rsid w:val="00345CA0"/>
    <w:rsid w:val="003469C7"/>
    <w:rsid w:val="003521A7"/>
    <w:rsid w:val="00352685"/>
    <w:rsid w:val="003538DE"/>
    <w:rsid w:val="003651B9"/>
    <w:rsid w:val="00367C26"/>
    <w:rsid w:val="00370020"/>
    <w:rsid w:val="0037712E"/>
    <w:rsid w:val="003814DC"/>
    <w:rsid w:val="00381A71"/>
    <w:rsid w:val="0039295A"/>
    <w:rsid w:val="00396336"/>
    <w:rsid w:val="003A4DF3"/>
    <w:rsid w:val="003A4EA0"/>
    <w:rsid w:val="003B00DC"/>
    <w:rsid w:val="003B07B6"/>
    <w:rsid w:val="003B1256"/>
    <w:rsid w:val="003B1FBF"/>
    <w:rsid w:val="003B2F0F"/>
    <w:rsid w:val="003B36FB"/>
    <w:rsid w:val="003B5093"/>
    <w:rsid w:val="003B7270"/>
    <w:rsid w:val="003B7A0D"/>
    <w:rsid w:val="003C16E2"/>
    <w:rsid w:val="003C1872"/>
    <w:rsid w:val="003C404E"/>
    <w:rsid w:val="003C4C8E"/>
    <w:rsid w:val="003C6BDD"/>
    <w:rsid w:val="003D086F"/>
    <w:rsid w:val="003D4EF7"/>
    <w:rsid w:val="003D5D28"/>
    <w:rsid w:val="003D64DC"/>
    <w:rsid w:val="003E015C"/>
    <w:rsid w:val="003E081F"/>
    <w:rsid w:val="003E38F6"/>
    <w:rsid w:val="003E6BB2"/>
    <w:rsid w:val="003E751E"/>
    <w:rsid w:val="003F4FF9"/>
    <w:rsid w:val="004002E0"/>
    <w:rsid w:val="00401069"/>
    <w:rsid w:val="00405D37"/>
    <w:rsid w:val="0040699C"/>
    <w:rsid w:val="00410CDC"/>
    <w:rsid w:val="00414E2E"/>
    <w:rsid w:val="004168A9"/>
    <w:rsid w:val="00421104"/>
    <w:rsid w:val="00421F10"/>
    <w:rsid w:val="004228D0"/>
    <w:rsid w:val="004260D9"/>
    <w:rsid w:val="00433884"/>
    <w:rsid w:val="00435FA4"/>
    <w:rsid w:val="004400C2"/>
    <w:rsid w:val="00440C1E"/>
    <w:rsid w:val="0044228F"/>
    <w:rsid w:val="0044352D"/>
    <w:rsid w:val="004446B6"/>
    <w:rsid w:val="00447917"/>
    <w:rsid w:val="00456273"/>
    <w:rsid w:val="0046066E"/>
    <w:rsid w:val="004642F0"/>
    <w:rsid w:val="004734C8"/>
    <w:rsid w:val="004741BE"/>
    <w:rsid w:val="00475ECD"/>
    <w:rsid w:val="0048002A"/>
    <w:rsid w:val="00480E46"/>
    <w:rsid w:val="00483359"/>
    <w:rsid w:val="004846CC"/>
    <w:rsid w:val="0049109D"/>
    <w:rsid w:val="0049481D"/>
    <w:rsid w:val="00497ED2"/>
    <w:rsid w:val="004B2DF1"/>
    <w:rsid w:val="004B40B0"/>
    <w:rsid w:val="004B7926"/>
    <w:rsid w:val="004B7B3F"/>
    <w:rsid w:val="004C0405"/>
    <w:rsid w:val="004C60FD"/>
    <w:rsid w:val="004D08C3"/>
    <w:rsid w:val="004D1386"/>
    <w:rsid w:val="004D26D4"/>
    <w:rsid w:val="004D5BCB"/>
    <w:rsid w:val="004D742A"/>
    <w:rsid w:val="004E2BAA"/>
    <w:rsid w:val="004E7694"/>
    <w:rsid w:val="004E7917"/>
    <w:rsid w:val="004F4FE6"/>
    <w:rsid w:val="004F7C06"/>
    <w:rsid w:val="00503F50"/>
    <w:rsid w:val="0050418D"/>
    <w:rsid w:val="005051F4"/>
    <w:rsid w:val="00510804"/>
    <w:rsid w:val="00511C82"/>
    <w:rsid w:val="00511E1D"/>
    <w:rsid w:val="00515859"/>
    <w:rsid w:val="0051696B"/>
    <w:rsid w:val="0052100B"/>
    <w:rsid w:val="00521874"/>
    <w:rsid w:val="005243B1"/>
    <w:rsid w:val="00524684"/>
    <w:rsid w:val="00525EFB"/>
    <w:rsid w:val="00534767"/>
    <w:rsid w:val="0053571B"/>
    <w:rsid w:val="0054139C"/>
    <w:rsid w:val="005419D1"/>
    <w:rsid w:val="00545B0F"/>
    <w:rsid w:val="005529CD"/>
    <w:rsid w:val="00552E1B"/>
    <w:rsid w:val="00553094"/>
    <w:rsid w:val="00554B40"/>
    <w:rsid w:val="005604E8"/>
    <w:rsid w:val="00561BE3"/>
    <w:rsid w:val="00565D16"/>
    <w:rsid w:val="00567786"/>
    <w:rsid w:val="00567AF9"/>
    <w:rsid w:val="00570768"/>
    <w:rsid w:val="00572AB4"/>
    <w:rsid w:val="00573216"/>
    <w:rsid w:val="00576DAE"/>
    <w:rsid w:val="005772F5"/>
    <w:rsid w:val="00584167"/>
    <w:rsid w:val="005852BF"/>
    <w:rsid w:val="00586399"/>
    <w:rsid w:val="0058769E"/>
    <w:rsid w:val="00590CC4"/>
    <w:rsid w:val="00591F2A"/>
    <w:rsid w:val="00594427"/>
    <w:rsid w:val="00594D13"/>
    <w:rsid w:val="00595011"/>
    <w:rsid w:val="005A1168"/>
    <w:rsid w:val="005A11B8"/>
    <w:rsid w:val="005A27D1"/>
    <w:rsid w:val="005A6A04"/>
    <w:rsid w:val="005A7362"/>
    <w:rsid w:val="005B2D73"/>
    <w:rsid w:val="005B65DF"/>
    <w:rsid w:val="005C03F6"/>
    <w:rsid w:val="005C1EC7"/>
    <w:rsid w:val="005C4851"/>
    <w:rsid w:val="005C6398"/>
    <w:rsid w:val="005C65FC"/>
    <w:rsid w:val="005C7D29"/>
    <w:rsid w:val="005D50C0"/>
    <w:rsid w:val="005D7CEE"/>
    <w:rsid w:val="005E1BF1"/>
    <w:rsid w:val="005E389A"/>
    <w:rsid w:val="005E7C74"/>
    <w:rsid w:val="005F08C3"/>
    <w:rsid w:val="005F0F37"/>
    <w:rsid w:val="005F7A4B"/>
    <w:rsid w:val="00600638"/>
    <w:rsid w:val="006053E7"/>
    <w:rsid w:val="00610998"/>
    <w:rsid w:val="00611B70"/>
    <w:rsid w:val="0061477F"/>
    <w:rsid w:val="0061487F"/>
    <w:rsid w:val="006151BE"/>
    <w:rsid w:val="0061648F"/>
    <w:rsid w:val="00621F62"/>
    <w:rsid w:val="00622002"/>
    <w:rsid w:val="006242B7"/>
    <w:rsid w:val="0062544A"/>
    <w:rsid w:val="00627C65"/>
    <w:rsid w:val="00630394"/>
    <w:rsid w:val="00630418"/>
    <w:rsid w:val="00632B56"/>
    <w:rsid w:val="00634F6C"/>
    <w:rsid w:val="006368FE"/>
    <w:rsid w:val="00640351"/>
    <w:rsid w:val="00641A90"/>
    <w:rsid w:val="00644D11"/>
    <w:rsid w:val="006508A9"/>
    <w:rsid w:val="00653481"/>
    <w:rsid w:val="00653C73"/>
    <w:rsid w:val="00663177"/>
    <w:rsid w:val="00666300"/>
    <w:rsid w:val="006672FC"/>
    <w:rsid w:val="00670FC1"/>
    <w:rsid w:val="00671D21"/>
    <w:rsid w:val="006742E4"/>
    <w:rsid w:val="00676B81"/>
    <w:rsid w:val="0069216F"/>
    <w:rsid w:val="006931F4"/>
    <w:rsid w:val="00696510"/>
    <w:rsid w:val="00697415"/>
    <w:rsid w:val="006978FA"/>
    <w:rsid w:val="006A1419"/>
    <w:rsid w:val="006A1F1D"/>
    <w:rsid w:val="006A4C07"/>
    <w:rsid w:val="006B0511"/>
    <w:rsid w:val="006B4A3B"/>
    <w:rsid w:val="006B5209"/>
    <w:rsid w:val="006D45B5"/>
    <w:rsid w:val="006D65C0"/>
    <w:rsid w:val="006E5634"/>
    <w:rsid w:val="006F3D98"/>
    <w:rsid w:val="006F480F"/>
    <w:rsid w:val="006F7CF5"/>
    <w:rsid w:val="0070348C"/>
    <w:rsid w:val="00712B17"/>
    <w:rsid w:val="007174FF"/>
    <w:rsid w:val="007175F7"/>
    <w:rsid w:val="00717B48"/>
    <w:rsid w:val="0072260C"/>
    <w:rsid w:val="00722A4F"/>
    <w:rsid w:val="00722F03"/>
    <w:rsid w:val="00741B74"/>
    <w:rsid w:val="0074375C"/>
    <w:rsid w:val="007462B4"/>
    <w:rsid w:val="0075077A"/>
    <w:rsid w:val="0075077C"/>
    <w:rsid w:val="00753695"/>
    <w:rsid w:val="0075571D"/>
    <w:rsid w:val="00756A19"/>
    <w:rsid w:val="00760F6B"/>
    <w:rsid w:val="007736E6"/>
    <w:rsid w:val="00773D04"/>
    <w:rsid w:val="007746F0"/>
    <w:rsid w:val="0077793D"/>
    <w:rsid w:val="00780CD8"/>
    <w:rsid w:val="00781CA7"/>
    <w:rsid w:val="0078610A"/>
    <w:rsid w:val="00790750"/>
    <w:rsid w:val="00791AE7"/>
    <w:rsid w:val="00795A71"/>
    <w:rsid w:val="00796FBE"/>
    <w:rsid w:val="007A22EA"/>
    <w:rsid w:val="007A2D75"/>
    <w:rsid w:val="007A5770"/>
    <w:rsid w:val="007A7D2C"/>
    <w:rsid w:val="007B3118"/>
    <w:rsid w:val="007B68FB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E6155"/>
    <w:rsid w:val="007F35FD"/>
    <w:rsid w:val="007F7103"/>
    <w:rsid w:val="007F78F2"/>
    <w:rsid w:val="00806688"/>
    <w:rsid w:val="00811439"/>
    <w:rsid w:val="0081668A"/>
    <w:rsid w:val="00817A7C"/>
    <w:rsid w:val="00824600"/>
    <w:rsid w:val="00826847"/>
    <w:rsid w:val="00831953"/>
    <w:rsid w:val="008339BD"/>
    <w:rsid w:val="00836723"/>
    <w:rsid w:val="00836A44"/>
    <w:rsid w:val="00837A9B"/>
    <w:rsid w:val="0084403B"/>
    <w:rsid w:val="00850580"/>
    <w:rsid w:val="00851873"/>
    <w:rsid w:val="00857298"/>
    <w:rsid w:val="00857514"/>
    <w:rsid w:val="008623CD"/>
    <w:rsid w:val="00864052"/>
    <w:rsid w:val="008667CE"/>
    <w:rsid w:val="00866945"/>
    <w:rsid w:val="008814D2"/>
    <w:rsid w:val="00891CF0"/>
    <w:rsid w:val="00892283"/>
    <w:rsid w:val="00893D71"/>
    <w:rsid w:val="008944A8"/>
    <w:rsid w:val="00895188"/>
    <w:rsid w:val="00895A28"/>
    <w:rsid w:val="008A0810"/>
    <w:rsid w:val="008A2E12"/>
    <w:rsid w:val="008A3770"/>
    <w:rsid w:val="008A5EAF"/>
    <w:rsid w:val="008A7923"/>
    <w:rsid w:val="008B1039"/>
    <w:rsid w:val="008B10D4"/>
    <w:rsid w:val="008B36CA"/>
    <w:rsid w:val="008B4537"/>
    <w:rsid w:val="008B6B99"/>
    <w:rsid w:val="008C0F2F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E6F56"/>
    <w:rsid w:val="008F196F"/>
    <w:rsid w:val="008F4349"/>
    <w:rsid w:val="008F78EA"/>
    <w:rsid w:val="009009E5"/>
    <w:rsid w:val="009022B4"/>
    <w:rsid w:val="009042C9"/>
    <w:rsid w:val="00906DBA"/>
    <w:rsid w:val="009117F4"/>
    <w:rsid w:val="009125D2"/>
    <w:rsid w:val="00912C65"/>
    <w:rsid w:val="00915A13"/>
    <w:rsid w:val="00920297"/>
    <w:rsid w:val="0092104D"/>
    <w:rsid w:val="00926E23"/>
    <w:rsid w:val="00927A99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305"/>
    <w:rsid w:val="00966D75"/>
    <w:rsid w:val="00983962"/>
    <w:rsid w:val="00984D50"/>
    <w:rsid w:val="009973B4"/>
    <w:rsid w:val="009A1733"/>
    <w:rsid w:val="009A2F98"/>
    <w:rsid w:val="009B1E0A"/>
    <w:rsid w:val="009B3E5F"/>
    <w:rsid w:val="009B6317"/>
    <w:rsid w:val="009C013B"/>
    <w:rsid w:val="009C0214"/>
    <w:rsid w:val="009C078F"/>
    <w:rsid w:val="009C1556"/>
    <w:rsid w:val="009D0C68"/>
    <w:rsid w:val="009D3EF6"/>
    <w:rsid w:val="009D4695"/>
    <w:rsid w:val="009D4DF9"/>
    <w:rsid w:val="009D639B"/>
    <w:rsid w:val="009E00BE"/>
    <w:rsid w:val="009E0474"/>
    <w:rsid w:val="009F149D"/>
    <w:rsid w:val="009F5E55"/>
    <w:rsid w:val="00A02C1F"/>
    <w:rsid w:val="00A106B3"/>
    <w:rsid w:val="00A14DF2"/>
    <w:rsid w:val="00A20B6A"/>
    <w:rsid w:val="00A22784"/>
    <w:rsid w:val="00A2313F"/>
    <w:rsid w:val="00A2353D"/>
    <w:rsid w:val="00A241B5"/>
    <w:rsid w:val="00A365A7"/>
    <w:rsid w:val="00A372AB"/>
    <w:rsid w:val="00A413E8"/>
    <w:rsid w:val="00A437B7"/>
    <w:rsid w:val="00A45982"/>
    <w:rsid w:val="00A52C4D"/>
    <w:rsid w:val="00A563A2"/>
    <w:rsid w:val="00A618DB"/>
    <w:rsid w:val="00A62E32"/>
    <w:rsid w:val="00A732C9"/>
    <w:rsid w:val="00A82F99"/>
    <w:rsid w:val="00A834D6"/>
    <w:rsid w:val="00A84D21"/>
    <w:rsid w:val="00A84E32"/>
    <w:rsid w:val="00A8505E"/>
    <w:rsid w:val="00A85635"/>
    <w:rsid w:val="00A90655"/>
    <w:rsid w:val="00A94882"/>
    <w:rsid w:val="00A94C84"/>
    <w:rsid w:val="00A94F50"/>
    <w:rsid w:val="00AA0B8F"/>
    <w:rsid w:val="00AA3C9A"/>
    <w:rsid w:val="00AA6D57"/>
    <w:rsid w:val="00AB039B"/>
    <w:rsid w:val="00AB2EF2"/>
    <w:rsid w:val="00AB3559"/>
    <w:rsid w:val="00AB3B77"/>
    <w:rsid w:val="00AB408C"/>
    <w:rsid w:val="00AC1C28"/>
    <w:rsid w:val="00AC5B3B"/>
    <w:rsid w:val="00AC771E"/>
    <w:rsid w:val="00AC7C79"/>
    <w:rsid w:val="00AD7622"/>
    <w:rsid w:val="00AD764C"/>
    <w:rsid w:val="00AE34F5"/>
    <w:rsid w:val="00AF00E0"/>
    <w:rsid w:val="00AF2E1D"/>
    <w:rsid w:val="00AF4C67"/>
    <w:rsid w:val="00AF7053"/>
    <w:rsid w:val="00B06B1B"/>
    <w:rsid w:val="00B070CA"/>
    <w:rsid w:val="00B1785C"/>
    <w:rsid w:val="00B17ED0"/>
    <w:rsid w:val="00B222A8"/>
    <w:rsid w:val="00B224B9"/>
    <w:rsid w:val="00B25663"/>
    <w:rsid w:val="00B25EA6"/>
    <w:rsid w:val="00B26165"/>
    <w:rsid w:val="00B2710E"/>
    <w:rsid w:val="00B27438"/>
    <w:rsid w:val="00B31283"/>
    <w:rsid w:val="00B32534"/>
    <w:rsid w:val="00B33FFF"/>
    <w:rsid w:val="00B3768D"/>
    <w:rsid w:val="00B4078F"/>
    <w:rsid w:val="00B40B27"/>
    <w:rsid w:val="00B429FF"/>
    <w:rsid w:val="00B43CD7"/>
    <w:rsid w:val="00B51A42"/>
    <w:rsid w:val="00B57963"/>
    <w:rsid w:val="00B57F06"/>
    <w:rsid w:val="00B654B8"/>
    <w:rsid w:val="00B65F19"/>
    <w:rsid w:val="00B668E9"/>
    <w:rsid w:val="00B70C19"/>
    <w:rsid w:val="00B72BC9"/>
    <w:rsid w:val="00B73703"/>
    <w:rsid w:val="00B75E29"/>
    <w:rsid w:val="00B77391"/>
    <w:rsid w:val="00B81A1E"/>
    <w:rsid w:val="00B84F55"/>
    <w:rsid w:val="00B85AD6"/>
    <w:rsid w:val="00B86CA0"/>
    <w:rsid w:val="00B93EF9"/>
    <w:rsid w:val="00B97CA6"/>
    <w:rsid w:val="00BA1C8B"/>
    <w:rsid w:val="00BA5FD8"/>
    <w:rsid w:val="00BB30C8"/>
    <w:rsid w:val="00BB51B1"/>
    <w:rsid w:val="00BC12B5"/>
    <w:rsid w:val="00BC18B4"/>
    <w:rsid w:val="00BC32E9"/>
    <w:rsid w:val="00BC57F9"/>
    <w:rsid w:val="00BC5F77"/>
    <w:rsid w:val="00BD2082"/>
    <w:rsid w:val="00BD259D"/>
    <w:rsid w:val="00BE0369"/>
    <w:rsid w:val="00BE211F"/>
    <w:rsid w:val="00BE24AD"/>
    <w:rsid w:val="00BE6849"/>
    <w:rsid w:val="00BF1211"/>
    <w:rsid w:val="00BF4A00"/>
    <w:rsid w:val="00BF7CFE"/>
    <w:rsid w:val="00C104EC"/>
    <w:rsid w:val="00C12EC5"/>
    <w:rsid w:val="00C1302A"/>
    <w:rsid w:val="00C20A42"/>
    <w:rsid w:val="00C25D5B"/>
    <w:rsid w:val="00C316F7"/>
    <w:rsid w:val="00C330A6"/>
    <w:rsid w:val="00C3672A"/>
    <w:rsid w:val="00C475E6"/>
    <w:rsid w:val="00C53B79"/>
    <w:rsid w:val="00C57597"/>
    <w:rsid w:val="00C61E5B"/>
    <w:rsid w:val="00C643B5"/>
    <w:rsid w:val="00C6444B"/>
    <w:rsid w:val="00C73B7C"/>
    <w:rsid w:val="00C7470C"/>
    <w:rsid w:val="00C75126"/>
    <w:rsid w:val="00C823C7"/>
    <w:rsid w:val="00C83243"/>
    <w:rsid w:val="00C85769"/>
    <w:rsid w:val="00C90AE3"/>
    <w:rsid w:val="00C95E7A"/>
    <w:rsid w:val="00CA45E3"/>
    <w:rsid w:val="00CB03C1"/>
    <w:rsid w:val="00CB3B8C"/>
    <w:rsid w:val="00CB5FC0"/>
    <w:rsid w:val="00CC027C"/>
    <w:rsid w:val="00CC1C98"/>
    <w:rsid w:val="00CC3DF4"/>
    <w:rsid w:val="00CC6A50"/>
    <w:rsid w:val="00CD23C1"/>
    <w:rsid w:val="00CD2BB8"/>
    <w:rsid w:val="00CD31E3"/>
    <w:rsid w:val="00CD6127"/>
    <w:rsid w:val="00CE0AA5"/>
    <w:rsid w:val="00CE0BFB"/>
    <w:rsid w:val="00CE386A"/>
    <w:rsid w:val="00CE3F97"/>
    <w:rsid w:val="00CF0E4D"/>
    <w:rsid w:val="00CF2C05"/>
    <w:rsid w:val="00CF30AB"/>
    <w:rsid w:val="00CF5F14"/>
    <w:rsid w:val="00D04C62"/>
    <w:rsid w:val="00D05553"/>
    <w:rsid w:val="00D07A5C"/>
    <w:rsid w:val="00D1593B"/>
    <w:rsid w:val="00D16910"/>
    <w:rsid w:val="00D17213"/>
    <w:rsid w:val="00D36A5C"/>
    <w:rsid w:val="00D40986"/>
    <w:rsid w:val="00D43A4D"/>
    <w:rsid w:val="00D447C2"/>
    <w:rsid w:val="00D46F30"/>
    <w:rsid w:val="00D55856"/>
    <w:rsid w:val="00D57287"/>
    <w:rsid w:val="00D60C44"/>
    <w:rsid w:val="00D61087"/>
    <w:rsid w:val="00D61601"/>
    <w:rsid w:val="00D66D16"/>
    <w:rsid w:val="00D67171"/>
    <w:rsid w:val="00D67539"/>
    <w:rsid w:val="00D70BDB"/>
    <w:rsid w:val="00D72773"/>
    <w:rsid w:val="00D7355D"/>
    <w:rsid w:val="00D752D2"/>
    <w:rsid w:val="00D764F7"/>
    <w:rsid w:val="00D800BD"/>
    <w:rsid w:val="00D807C1"/>
    <w:rsid w:val="00D83416"/>
    <w:rsid w:val="00D87863"/>
    <w:rsid w:val="00D90C79"/>
    <w:rsid w:val="00DA17A9"/>
    <w:rsid w:val="00DA1815"/>
    <w:rsid w:val="00DA2735"/>
    <w:rsid w:val="00DA2CCF"/>
    <w:rsid w:val="00DA37F9"/>
    <w:rsid w:val="00DA642C"/>
    <w:rsid w:val="00DA7ED3"/>
    <w:rsid w:val="00DB3C89"/>
    <w:rsid w:val="00DB51EF"/>
    <w:rsid w:val="00DB6559"/>
    <w:rsid w:val="00DB73D1"/>
    <w:rsid w:val="00DC44D4"/>
    <w:rsid w:val="00DC597A"/>
    <w:rsid w:val="00DC75EC"/>
    <w:rsid w:val="00DC7D6C"/>
    <w:rsid w:val="00DD0F92"/>
    <w:rsid w:val="00DD1E18"/>
    <w:rsid w:val="00DD413F"/>
    <w:rsid w:val="00DD51C5"/>
    <w:rsid w:val="00DD5D43"/>
    <w:rsid w:val="00DD6CE5"/>
    <w:rsid w:val="00DE2BE0"/>
    <w:rsid w:val="00DE322E"/>
    <w:rsid w:val="00DE3A14"/>
    <w:rsid w:val="00DF1BED"/>
    <w:rsid w:val="00DF2351"/>
    <w:rsid w:val="00DF48F3"/>
    <w:rsid w:val="00DF7C80"/>
    <w:rsid w:val="00E121B5"/>
    <w:rsid w:val="00E12F4C"/>
    <w:rsid w:val="00E130AF"/>
    <w:rsid w:val="00E1611A"/>
    <w:rsid w:val="00E20FC5"/>
    <w:rsid w:val="00E2275B"/>
    <w:rsid w:val="00E262E9"/>
    <w:rsid w:val="00E30BAA"/>
    <w:rsid w:val="00E311AB"/>
    <w:rsid w:val="00E37FC9"/>
    <w:rsid w:val="00E402D5"/>
    <w:rsid w:val="00E41F37"/>
    <w:rsid w:val="00E442DC"/>
    <w:rsid w:val="00E46622"/>
    <w:rsid w:val="00E46DD0"/>
    <w:rsid w:val="00E51D8D"/>
    <w:rsid w:val="00E5594A"/>
    <w:rsid w:val="00E55FCD"/>
    <w:rsid w:val="00E57202"/>
    <w:rsid w:val="00E6571A"/>
    <w:rsid w:val="00E6636E"/>
    <w:rsid w:val="00E722B5"/>
    <w:rsid w:val="00E73F5F"/>
    <w:rsid w:val="00E754FC"/>
    <w:rsid w:val="00E817C4"/>
    <w:rsid w:val="00E8333F"/>
    <w:rsid w:val="00E8672A"/>
    <w:rsid w:val="00E87EA8"/>
    <w:rsid w:val="00E92AAA"/>
    <w:rsid w:val="00EA1395"/>
    <w:rsid w:val="00EB2C2A"/>
    <w:rsid w:val="00EC15D8"/>
    <w:rsid w:val="00EC6142"/>
    <w:rsid w:val="00EC7630"/>
    <w:rsid w:val="00ED35BA"/>
    <w:rsid w:val="00ED3E15"/>
    <w:rsid w:val="00ED76E7"/>
    <w:rsid w:val="00EE0654"/>
    <w:rsid w:val="00EE0EF9"/>
    <w:rsid w:val="00EE1DDB"/>
    <w:rsid w:val="00EE40BA"/>
    <w:rsid w:val="00EE4EF5"/>
    <w:rsid w:val="00EE519E"/>
    <w:rsid w:val="00EF0A5D"/>
    <w:rsid w:val="00EF42D2"/>
    <w:rsid w:val="00EF6073"/>
    <w:rsid w:val="00F0096C"/>
    <w:rsid w:val="00F02E30"/>
    <w:rsid w:val="00F03BB6"/>
    <w:rsid w:val="00F0423E"/>
    <w:rsid w:val="00F0664B"/>
    <w:rsid w:val="00F06E2F"/>
    <w:rsid w:val="00F10932"/>
    <w:rsid w:val="00F12ABA"/>
    <w:rsid w:val="00F16884"/>
    <w:rsid w:val="00F345C4"/>
    <w:rsid w:val="00F36296"/>
    <w:rsid w:val="00F418AE"/>
    <w:rsid w:val="00F41A6C"/>
    <w:rsid w:val="00F4682E"/>
    <w:rsid w:val="00F47FCF"/>
    <w:rsid w:val="00F52CF8"/>
    <w:rsid w:val="00F55DA2"/>
    <w:rsid w:val="00F5612C"/>
    <w:rsid w:val="00F56C58"/>
    <w:rsid w:val="00F608E0"/>
    <w:rsid w:val="00F60B3B"/>
    <w:rsid w:val="00F62369"/>
    <w:rsid w:val="00F63C5E"/>
    <w:rsid w:val="00F6477B"/>
    <w:rsid w:val="00F7195E"/>
    <w:rsid w:val="00F93336"/>
    <w:rsid w:val="00F94CD1"/>
    <w:rsid w:val="00FA0DDE"/>
    <w:rsid w:val="00FA0E66"/>
    <w:rsid w:val="00FA44E9"/>
    <w:rsid w:val="00FA7E29"/>
    <w:rsid w:val="00FA7EE6"/>
    <w:rsid w:val="00FB4007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6FF7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C7F33"/>
  <w15:docId w15:val="{52AE66D6-9AB5-4A73-AFB2-63F3FFE5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k-state-selected6">
    <w:name w:val="k-state-selected6"/>
    <w:basedOn w:val="a1"/>
    <w:rsid w:val="00DA2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C91E1-EC5D-4A28-A7C1-0E0F85540A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4E84756-2B6C-4813-9DE8-C0B4EABAE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6235D-97BF-4492-BA0A-EE292EAA9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DA8EE-E342-48C5-AF57-D22A0B6C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"МРСК-Центра"</Company>
  <LinksUpToDate>false</LinksUpToDate>
  <CharactersWithSpaces>9859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Ключников Николай Иванович</cp:lastModifiedBy>
  <cp:revision>8</cp:revision>
  <cp:lastPrinted>2020-03-13T09:18:00Z</cp:lastPrinted>
  <dcterms:created xsi:type="dcterms:W3CDTF">2020-09-04T11:23:00Z</dcterms:created>
  <dcterms:modified xsi:type="dcterms:W3CDTF">2020-09-09T07:07:00Z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